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9" w:rsidRDefault="00347E99" w:rsidP="00803EB8">
      <w:pPr>
        <w:pStyle w:val="CoverAuthor"/>
        <w:ind w:firstLine="709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-556895</wp:posOffset>
            </wp:positionV>
            <wp:extent cx="7457440" cy="10244455"/>
            <wp:effectExtent l="19050" t="0" r="0" b="0"/>
            <wp:wrapTight wrapText="bothSides">
              <wp:wrapPolygon edited="0">
                <wp:start x="-55" y="0"/>
                <wp:lineTo x="-55" y="21569"/>
                <wp:lineTo x="21574" y="21569"/>
                <wp:lineTo x="21574" y="0"/>
                <wp:lineTo x="-55" y="0"/>
              </wp:wrapPolygon>
            </wp:wrapTight>
            <wp:docPr id="2" name="Рисунок 2" descr="C:\ДОКУМЕНТЫ\СКАНЫ\2019-06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СКАНЫ\2019-06-26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24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1FF" w:rsidRPr="005446EA" w:rsidRDefault="007841FF" w:rsidP="00803EB8">
      <w:pPr>
        <w:pStyle w:val="CoverAuthor"/>
        <w:ind w:firstLine="709"/>
        <w:rPr>
          <w:b/>
          <w:spacing w:val="0"/>
        </w:rPr>
      </w:pPr>
      <w:r w:rsidRPr="005446EA">
        <w:rPr>
          <w:b/>
          <w:bCs/>
        </w:rPr>
        <w:lastRenderedPageBreak/>
        <w:t xml:space="preserve">Содержание </w:t>
      </w:r>
    </w:p>
    <w:p w:rsidR="007841FF" w:rsidRPr="00BE033A" w:rsidRDefault="007841FF" w:rsidP="00803EB8">
      <w:pPr>
        <w:pStyle w:val="ac"/>
        <w:ind w:left="0" w:firstLine="709"/>
        <w:rPr>
          <w:sz w:val="28"/>
          <w:szCs w:val="28"/>
        </w:rPr>
      </w:pPr>
    </w:p>
    <w:p w:rsidR="007841FF" w:rsidRPr="003E485F" w:rsidRDefault="007841FF" w:rsidP="003E485F">
      <w:pPr>
        <w:pStyle w:val="ac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E485F">
        <w:rPr>
          <w:sz w:val="28"/>
          <w:szCs w:val="28"/>
        </w:rPr>
        <w:t>Паспорт</w:t>
      </w:r>
      <w:r w:rsidR="00D904F9">
        <w:rPr>
          <w:sz w:val="28"/>
          <w:szCs w:val="28"/>
        </w:rPr>
        <w:t>……………………………………………………………….</w:t>
      </w:r>
      <w:r w:rsidR="003161E3">
        <w:rPr>
          <w:sz w:val="28"/>
          <w:szCs w:val="28"/>
        </w:rPr>
        <w:t>3</w:t>
      </w:r>
    </w:p>
    <w:p w:rsidR="003161E3" w:rsidRDefault="003161E3" w:rsidP="003E485F">
      <w:pPr>
        <w:pStyle w:val="ac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161E3">
        <w:rPr>
          <w:sz w:val="28"/>
          <w:szCs w:val="28"/>
        </w:rPr>
        <w:t>Обоснования  разработки программы</w:t>
      </w:r>
      <w:r w:rsidR="00D904F9">
        <w:rPr>
          <w:sz w:val="28"/>
          <w:szCs w:val="28"/>
        </w:rPr>
        <w:t>……………………………..</w:t>
      </w:r>
      <w:r w:rsidRPr="003161E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161E3" w:rsidRPr="003161E3" w:rsidRDefault="003161E3" w:rsidP="003161E3">
      <w:pPr>
        <w:pStyle w:val="ac"/>
        <w:rPr>
          <w:sz w:val="28"/>
          <w:szCs w:val="28"/>
        </w:rPr>
      </w:pPr>
      <w:r w:rsidRPr="003161E3">
        <w:rPr>
          <w:sz w:val="28"/>
          <w:szCs w:val="28"/>
        </w:rPr>
        <w:t>3. Информационная справка о деятельности образовательной организации</w:t>
      </w:r>
      <w:r>
        <w:rPr>
          <w:sz w:val="28"/>
          <w:szCs w:val="28"/>
        </w:rPr>
        <w:t xml:space="preserve"> </w:t>
      </w:r>
      <w:r w:rsidR="00D904F9">
        <w:rPr>
          <w:sz w:val="28"/>
          <w:szCs w:val="28"/>
        </w:rPr>
        <w:t>………………………………………………………………..</w:t>
      </w:r>
      <w:r>
        <w:rPr>
          <w:sz w:val="28"/>
          <w:szCs w:val="28"/>
        </w:rPr>
        <w:t>8</w:t>
      </w:r>
    </w:p>
    <w:p w:rsidR="007841FF" w:rsidRDefault="003161E3" w:rsidP="003161E3">
      <w:pPr>
        <w:pStyle w:val="ac"/>
        <w:ind w:left="0" w:firstLine="709"/>
        <w:rPr>
          <w:sz w:val="28"/>
          <w:szCs w:val="28"/>
        </w:rPr>
      </w:pPr>
      <w:r w:rsidRPr="003161E3">
        <w:rPr>
          <w:sz w:val="28"/>
          <w:szCs w:val="28"/>
        </w:rPr>
        <w:t>3.1.</w:t>
      </w:r>
      <w:r w:rsidRPr="003161E3">
        <w:rPr>
          <w:sz w:val="28"/>
          <w:szCs w:val="28"/>
        </w:rPr>
        <w:tab/>
        <w:t xml:space="preserve"> Общие сведения об организации</w:t>
      </w:r>
      <w:r>
        <w:rPr>
          <w:sz w:val="28"/>
          <w:szCs w:val="28"/>
        </w:rPr>
        <w:t xml:space="preserve"> </w:t>
      </w:r>
      <w:r w:rsidR="00D904F9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>8</w:t>
      </w:r>
    </w:p>
    <w:p w:rsidR="003161E3" w:rsidRPr="003161E3" w:rsidRDefault="003161E3" w:rsidP="003161E3">
      <w:pPr>
        <w:pStyle w:val="ac"/>
        <w:ind w:left="0" w:firstLine="709"/>
        <w:rPr>
          <w:sz w:val="28"/>
          <w:szCs w:val="28"/>
        </w:rPr>
      </w:pPr>
      <w:r w:rsidRPr="003161E3">
        <w:rPr>
          <w:sz w:val="28"/>
          <w:szCs w:val="28"/>
        </w:rPr>
        <w:t>3.2.</w:t>
      </w:r>
      <w:r w:rsidRPr="003161E3">
        <w:rPr>
          <w:sz w:val="28"/>
          <w:szCs w:val="28"/>
        </w:rPr>
        <w:tab/>
        <w:t>Характеристика образовательного процесса</w:t>
      </w:r>
      <w:r>
        <w:rPr>
          <w:sz w:val="28"/>
          <w:szCs w:val="28"/>
        </w:rPr>
        <w:t xml:space="preserve"> </w:t>
      </w:r>
      <w:r w:rsidR="00D904F9">
        <w:rPr>
          <w:sz w:val="28"/>
          <w:szCs w:val="28"/>
        </w:rPr>
        <w:t>……………………...</w:t>
      </w:r>
      <w:r>
        <w:rPr>
          <w:sz w:val="28"/>
          <w:szCs w:val="28"/>
        </w:rPr>
        <w:t>8</w:t>
      </w:r>
    </w:p>
    <w:p w:rsidR="003161E3" w:rsidRPr="003161E3" w:rsidRDefault="003161E3" w:rsidP="003161E3">
      <w:pPr>
        <w:pStyle w:val="ac"/>
        <w:ind w:left="0" w:firstLine="709"/>
        <w:rPr>
          <w:sz w:val="28"/>
          <w:szCs w:val="28"/>
        </w:rPr>
      </w:pPr>
      <w:r w:rsidRPr="003161E3">
        <w:rPr>
          <w:sz w:val="28"/>
          <w:szCs w:val="28"/>
        </w:rPr>
        <w:t>3.3. Сведения о педагогических кадрах</w:t>
      </w:r>
      <w:r>
        <w:rPr>
          <w:sz w:val="28"/>
          <w:szCs w:val="28"/>
        </w:rPr>
        <w:t xml:space="preserve"> </w:t>
      </w:r>
      <w:r w:rsidR="00D904F9">
        <w:rPr>
          <w:sz w:val="28"/>
          <w:szCs w:val="28"/>
        </w:rPr>
        <w:t>………………………………...</w:t>
      </w:r>
      <w:r>
        <w:rPr>
          <w:sz w:val="28"/>
          <w:szCs w:val="28"/>
        </w:rPr>
        <w:t>11</w:t>
      </w:r>
    </w:p>
    <w:p w:rsidR="00895D9C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 xml:space="preserve">3.4. Сведения об </w:t>
      </w:r>
      <w:proofErr w:type="gramStart"/>
      <w:r w:rsidRPr="003161E3"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………………………………………….</w:t>
      </w:r>
      <w:r>
        <w:rPr>
          <w:rFonts w:eastAsia="Calibri"/>
          <w:sz w:val="28"/>
          <w:szCs w:val="28"/>
        </w:rPr>
        <w:t>13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3.5. Материально – техническая база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…………………………………...</w:t>
      </w:r>
      <w:r>
        <w:rPr>
          <w:rFonts w:eastAsia="Calibri"/>
          <w:sz w:val="28"/>
          <w:szCs w:val="28"/>
        </w:rPr>
        <w:t>13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3.6. Окружающий социум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……………………………………………….</w:t>
      </w:r>
      <w:r>
        <w:rPr>
          <w:rFonts w:eastAsia="Calibri"/>
          <w:sz w:val="28"/>
          <w:szCs w:val="28"/>
        </w:rPr>
        <w:t>13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4. Результаты  SWOT-анализа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…………………………………………..</w:t>
      </w:r>
      <w:r>
        <w:rPr>
          <w:rFonts w:eastAsia="Calibri"/>
          <w:sz w:val="28"/>
          <w:szCs w:val="28"/>
        </w:rPr>
        <w:t>15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5. Концепция  развития образовательной организации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……………….</w:t>
      </w:r>
      <w:r>
        <w:rPr>
          <w:rFonts w:eastAsia="Calibri"/>
          <w:sz w:val="28"/>
          <w:szCs w:val="28"/>
        </w:rPr>
        <w:t>17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6. Концепция   будущего состояния Центра детского творчества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</w:t>
      </w:r>
      <w:r>
        <w:rPr>
          <w:rFonts w:eastAsia="Calibri"/>
          <w:sz w:val="28"/>
          <w:szCs w:val="28"/>
        </w:rPr>
        <w:t>20</w:t>
      </w:r>
    </w:p>
    <w:p w:rsidR="003161E3" w:rsidRP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7. Этапы реализации программы развития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…………………………….</w:t>
      </w:r>
      <w:r>
        <w:rPr>
          <w:rFonts w:eastAsia="Calibri"/>
          <w:sz w:val="28"/>
          <w:szCs w:val="28"/>
        </w:rPr>
        <w:t>23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7.1. Направления реализации программы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</w:t>
      </w:r>
      <w:r>
        <w:rPr>
          <w:rFonts w:eastAsia="Calibri"/>
          <w:sz w:val="28"/>
          <w:szCs w:val="28"/>
        </w:rPr>
        <w:t>24</w:t>
      </w:r>
    </w:p>
    <w:p w:rsidR="003161E3" w:rsidRP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7.2. Система мероприятий по реализации программы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………………...</w:t>
      </w:r>
      <w:r>
        <w:rPr>
          <w:rFonts w:eastAsia="Calibri"/>
          <w:sz w:val="28"/>
          <w:szCs w:val="28"/>
        </w:rPr>
        <w:t>24</w:t>
      </w:r>
    </w:p>
    <w:p w:rsidR="003161E3" w:rsidRP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 xml:space="preserve">7.3. Совершенствование механизмов </w:t>
      </w:r>
      <w:proofErr w:type="gramStart"/>
      <w:r w:rsidRPr="003161E3">
        <w:rPr>
          <w:rFonts w:eastAsia="Calibri"/>
          <w:sz w:val="28"/>
          <w:szCs w:val="28"/>
        </w:rPr>
        <w:t>материально-технического</w:t>
      </w:r>
      <w:proofErr w:type="gramEnd"/>
      <w:r w:rsidRPr="003161E3">
        <w:rPr>
          <w:rFonts w:eastAsia="Calibri"/>
          <w:sz w:val="28"/>
          <w:szCs w:val="28"/>
        </w:rPr>
        <w:t xml:space="preserve"> и</w:t>
      </w:r>
    </w:p>
    <w:p w:rsidR="00895D9C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финансового обеспечения деятельности организации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………………...</w:t>
      </w:r>
      <w:r>
        <w:rPr>
          <w:rFonts w:eastAsia="Calibri"/>
          <w:sz w:val="28"/>
          <w:szCs w:val="28"/>
        </w:rPr>
        <w:t>25</w:t>
      </w:r>
    </w:p>
    <w:p w:rsidR="003161E3" w:rsidRP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 xml:space="preserve">7.4. </w:t>
      </w:r>
      <w:proofErr w:type="gramStart"/>
      <w:r w:rsidRPr="003161E3">
        <w:rPr>
          <w:rFonts w:eastAsia="Calibri"/>
          <w:sz w:val="28"/>
          <w:szCs w:val="28"/>
        </w:rPr>
        <w:t>Финансовое</w:t>
      </w:r>
      <w:proofErr w:type="gramEnd"/>
      <w:r w:rsidRPr="003161E3">
        <w:rPr>
          <w:rFonts w:eastAsia="Calibri"/>
          <w:sz w:val="28"/>
          <w:szCs w:val="28"/>
        </w:rPr>
        <w:t xml:space="preserve"> обеспечение программы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</w:t>
      </w:r>
      <w:r>
        <w:rPr>
          <w:rFonts w:eastAsia="Calibri"/>
          <w:sz w:val="28"/>
          <w:szCs w:val="28"/>
        </w:rPr>
        <w:t>25</w:t>
      </w:r>
    </w:p>
    <w:p w:rsidR="00895D9C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8. Ожидаемые результаты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……………………………………………….</w:t>
      </w:r>
      <w:r>
        <w:rPr>
          <w:rFonts w:eastAsia="Calibri"/>
          <w:sz w:val="28"/>
          <w:szCs w:val="28"/>
        </w:rPr>
        <w:t>26</w:t>
      </w:r>
    </w:p>
    <w:p w:rsid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  <w:r w:rsidRPr="003161E3">
        <w:rPr>
          <w:rFonts w:eastAsia="Calibri"/>
          <w:sz w:val="28"/>
          <w:szCs w:val="28"/>
        </w:rPr>
        <w:t>9. Управление рисками</w:t>
      </w:r>
      <w:r>
        <w:rPr>
          <w:rFonts w:eastAsia="Calibri"/>
          <w:sz w:val="28"/>
          <w:szCs w:val="28"/>
        </w:rPr>
        <w:t xml:space="preserve"> </w:t>
      </w:r>
      <w:r w:rsidR="00D904F9">
        <w:rPr>
          <w:rFonts w:eastAsia="Calibri"/>
          <w:sz w:val="28"/>
          <w:szCs w:val="28"/>
        </w:rPr>
        <w:t>…………………………………………………..</w:t>
      </w:r>
      <w:r>
        <w:rPr>
          <w:rFonts w:eastAsia="Calibri"/>
          <w:sz w:val="28"/>
          <w:szCs w:val="28"/>
        </w:rPr>
        <w:t>27</w:t>
      </w:r>
    </w:p>
    <w:p w:rsidR="003161E3" w:rsidRPr="003161E3" w:rsidRDefault="003161E3" w:rsidP="003161E3">
      <w:pPr>
        <w:pStyle w:val="ac"/>
        <w:ind w:left="0" w:firstLine="709"/>
        <w:rPr>
          <w:rFonts w:eastAsia="Calibri"/>
          <w:sz w:val="28"/>
          <w:szCs w:val="28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3E485F" w:rsidRDefault="003E485F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3E485F" w:rsidRDefault="003E485F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3E485F" w:rsidRDefault="003E485F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3E485F" w:rsidRDefault="003E485F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895D9C" w:rsidRDefault="00895D9C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p w:rsidR="007841FF" w:rsidRPr="005446EA" w:rsidRDefault="007841FF" w:rsidP="005446EA">
      <w:pPr>
        <w:pStyle w:val="ac"/>
        <w:ind w:left="0" w:firstLine="709"/>
        <w:rPr>
          <w:rFonts w:eastAsia="Calibri"/>
          <w:b/>
          <w:sz w:val="28"/>
          <w:szCs w:val="28"/>
        </w:rPr>
      </w:pPr>
      <w:r w:rsidRPr="005446EA">
        <w:rPr>
          <w:rFonts w:eastAsia="Calibri"/>
          <w:b/>
          <w:sz w:val="28"/>
          <w:szCs w:val="28"/>
        </w:rPr>
        <w:lastRenderedPageBreak/>
        <w:t>1. Паспорт программы</w:t>
      </w:r>
    </w:p>
    <w:p w:rsidR="007841FF" w:rsidRPr="001E0177" w:rsidRDefault="007841FF" w:rsidP="00803EB8">
      <w:pPr>
        <w:pStyle w:val="ac"/>
        <w:ind w:left="0" w:firstLine="709"/>
        <w:jc w:val="center"/>
        <w:rPr>
          <w:rFonts w:eastAsia="Calibri"/>
          <w:b/>
          <w:sz w:val="32"/>
          <w:szCs w:val="32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797"/>
      </w:tblGrid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797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развития </w:t>
            </w:r>
            <w:r w:rsidR="00482335">
              <w:rPr>
                <w:rFonts w:ascii="Times New Roman" w:hAnsi="Times New Roman" w:cs="Times New Roman"/>
                <w:sz w:val="28"/>
                <w:szCs w:val="28"/>
              </w:rPr>
              <w:t>Муниципальной бюджетной образовательной организации</w:t>
            </w: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82335">
              <w:rPr>
                <w:rFonts w:ascii="Times New Roman" w:hAnsi="Times New Roman" w:cs="Times New Roman"/>
                <w:sz w:val="28"/>
                <w:szCs w:val="28"/>
              </w:rPr>
              <w:t>ополнительного образования «Центр детского творчества» Партизанского городского округа</w:t>
            </w:r>
            <w:r w:rsidR="00FD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30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913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5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913A7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7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1FF" w:rsidRPr="00B20371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pStyle w:val="aff1"/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E0177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proofErr w:type="spellEnd"/>
            <w:r w:rsidR="00F756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01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1E0177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  <w:proofErr w:type="spellEnd"/>
            <w:r w:rsidR="00F756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0177">
              <w:rPr>
                <w:rFonts w:ascii="Times New Roman" w:hAnsi="Times New Roman"/>
                <w:b/>
                <w:sz w:val="28"/>
                <w:szCs w:val="28"/>
              </w:rPr>
              <w:t>разработки</w:t>
            </w:r>
            <w:proofErr w:type="spellEnd"/>
          </w:p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  <w:vAlign w:val="center"/>
          </w:tcPr>
          <w:p w:rsidR="007841FF" w:rsidRPr="00724896" w:rsidRDefault="00724896" w:rsidP="00803EB8">
            <w:pPr>
              <w:tabs>
                <w:tab w:val="left" w:pos="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41FF"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7841FF" w:rsidRPr="00724896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 w:rsidR="007841FF"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 РФ от 29 декабря </w:t>
            </w:r>
            <w:r w:rsidR="007841FF" w:rsidRPr="00724896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  <w:r w:rsidR="007841FF"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 г. N 273-ФЗ «</w:t>
            </w:r>
            <w:r w:rsidR="007841FF" w:rsidRPr="00724896">
              <w:rPr>
                <w:rFonts w:ascii="Times New Roman" w:hAnsi="Times New Roman" w:cs="Times New Roman"/>
                <w:bCs/>
                <w:sz w:val="28"/>
                <w:szCs w:val="28"/>
              </w:rPr>
              <w:t>Об образовании</w:t>
            </w:r>
            <w:r w:rsidR="007841FF"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Федерации»;</w:t>
            </w:r>
          </w:p>
          <w:p w:rsidR="00724896" w:rsidRPr="00724896" w:rsidRDefault="00724896" w:rsidP="00803EB8">
            <w:pPr>
              <w:tabs>
                <w:tab w:val="left" w:pos="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896">
              <w:rPr>
                <w:rFonts w:ascii="Times New Roman" w:hAnsi="Times New Roman" w:cs="Times New Roman"/>
                <w:sz w:val="28"/>
                <w:szCs w:val="28"/>
              </w:rPr>
              <w:t>2. Закон РФ от29.12.2012 №273-ФЗ «Об образовании в Российской Федерации»;</w:t>
            </w:r>
          </w:p>
          <w:p w:rsidR="00724896" w:rsidRPr="00724896" w:rsidRDefault="00724896" w:rsidP="00803EB8">
            <w:pPr>
              <w:tabs>
                <w:tab w:val="left" w:pos="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896">
              <w:rPr>
                <w:rFonts w:ascii="Times New Roman" w:hAnsi="Times New Roman" w:cs="Times New Roman"/>
                <w:sz w:val="28"/>
                <w:szCs w:val="28"/>
              </w:rPr>
              <w:t>3. Стратегия развития воспитания в РФ на период до 2025 года (Распоряжение Правительства РФ от 29.05.15г. № 996-р)</w:t>
            </w:r>
          </w:p>
          <w:p w:rsidR="00724896" w:rsidRPr="00724896" w:rsidRDefault="00724896" w:rsidP="00803EB8">
            <w:pPr>
              <w:tabs>
                <w:tab w:val="left" w:pos="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896">
              <w:rPr>
                <w:rFonts w:ascii="Times New Roman" w:hAnsi="Times New Roman" w:cs="Times New Roman"/>
                <w:sz w:val="28"/>
                <w:szCs w:val="28"/>
              </w:rPr>
              <w:t>4. Концепция развития дополнительного образования детей (Распоряжение Правительства РФ от 4 сентября 2014 г. № 1726-р г.</w:t>
            </w:r>
            <w:r w:rsidR="006C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896">
              <w:rPr>
                <w:rFonts w:ascii="Times New Roman" w:hAnsi="Times New Roman" w:cs="Times New Roman"/>
                <w:sz w:val="28"/>
                <w:szCs w:val="28"/>
              </w:rPr>
              <w:t>Москва)</w:t>
            </w:r>
          </w:p>
          <w:p w:rsidR="006C13B8" w:rsidRDefault="00724896" w:rsidP="00803EB8">
            <w:pPr>
              <w:tabs>
                <w:tab w:val="left" w:pos="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72489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 2.4.4.3172-14 (зарегистрировано в </w:t>
            </w:r>
            <w:r w:rsidR="006C13B8">
              <w:rPr>
                <w:rFonts w:ascii="Times New Roman" w:hAnsi="Times New Roman" w:cs="Times New Roman"/>
                <w:sz w:val="28"/>
                <w:szCs w:val="28"/>
              </w:rPr>
              <w:t>Минюсте РФ 20 августа 2014 г.)</w:t>
            </w:r>
          </w:p>
          <w:p w:rsidR="00D2530A" w:rsidRPr="0015131C" w:rsidRDefault="00724896" w:rsidP="00803EB8">
            <w:pPr>
              <w:tabs>
                <w:tab w:val="left" w:pos="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841FF" w:rsidRPr="00724896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8913A7" w:rsidRPr="00724896">
              <w:rPr>
                <w:rFonts w:ascii="Times New Roman" w:hAnsi="Times New Roman" w:cs="Times New Roman"/>
                <w:sz w:val="28"/>
                <w:szCs w:val="28"/>
              </w:rPr>
              <w:t>МБОО ДО ЦДТ ПГО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797" w:type="dxa"/>
            <w:vAlign w:val="center"/>
          </w:tcPr>
          <w:p w:rsidR="00943B9A" w:rsidRPr="006C13B8" w:rsidRDefault="006C13B8" w:rsidP="0080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Партизанского городского округа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7797" w:type="dxa"/>
            <w:vAlign w:val="center"/>
          </w:tcPr>
          <w:p w:rsidR="007841FF" w:rsidRPr="001E0177" w:rsidRDefault="00F35122" w:rsidP="0080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МБОО ДО ЦДТ ПГО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spacing w:after="0"/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7797" w:type="dxa"/>
            <w:vAlign w:val="center"/>
          </w:tcPr>
          <w:p w:rsidR="007841FF" w:rsidRPr="001E0177" w:rsidRDefault="006C13B8" w:rsidP="00803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F35122">
              <w:rPr>
                <w:rFonts w:ascii="Times New Roman" w:hAnsi="Times New Roman" w:cs="Times New Roman"/>
                <w:sz w:val="28"/>
                <w:szCs w:val="28"/>
              </w:rPr>
              <w:t xml:space="preserve"> МБОО ДО ЦДТ ПГО</w:t>
            </w:r>
          </w:p>
          <w:p w:rsidR="00943B9A" w:rsidRPr="006C13B8" w:rsidRDefault="00943B9A" w:rsidP="00803E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FF" w:rsidRPr="001E0177" w:rsidTr="006C13B8">
        <w:tc>
          <w:tcPr>
            <w:tcW w:w="2410" w:type="dxa"/>
          </w:tcPr>
          <w:p w:rsidR="007841FF" w:rsidRPr="001E0177" w:rsidRDefault="007841FF" w:rsidP="00803EB8">
            <w:pPr>
              <w:pStyle w:val="aff1"/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01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797" w:type="dxa"/>
            <w:vAlign w:val="center"/>
          </w:tcPr>
          <w:p w:rsidR="007841FF" w:rsidRPr="006C13B8" w:rsidRDefault="007841FF" w:rsidP="00803EB8">
            <w:pPr>
              <w:pStyle w:val="str"/>
              <w:spacing w:before="0" w:after="0"/>
              <w:ind w:left="0" w:firstLine="0"/>
              <w:rPr>
                <w:sz w:val="28"/>
                <w:szCs w:val="28"/>
              </w:rPr>
            </w:pPr>
            <w:r w:rsidRPr="001E0177">
              <w:rPr>
                <w:sz w:val="28"/>
                <w:szCs w:val="28"/>
              </w:rPr>
              <w:t>Создание образовательно-воспитательной</w:t>
            </w:r>
            <w:r w:rsidR="00BB02D7">
              <w:rPr>
                <w:sz w:val="28"/>
                <w:szCs w:val="28"/>
              </w:rPr>
              <w:t xml:space="preserve"> </w:t>
            </w:r>
            <w:r w:rsidRPr="001E0177">
              <w:rPr>
                <w:sz w:val="28"/>
                <w:szCs w:val="28"/>
              </w:rPr>
              <w:t xml:space="preserve">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становления. 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Задачи  Программы</w:t>
            </w:r>
          </w:p>
        </w:tc>
        <w:tc>
          <w:tcPr>
            <w:tcW w:w="7797" w:type="dxa"/>
            <w:vAlign w:val="center"/>
          </w:tcPr>
          <w:p w:rsidR="007841FF" w:rsidRPr="001E0177" w:rsidRDefault="00901374" w:rsidP="00803E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305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D20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      </w:r>
          </w:p>
          <w:p w:rsidR="007841FF" w:rsidRPr="001E0177" w:rsidRDefault="00901374" w:rsidP="00803E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доступности и равных возможностей получения обучающимися  дополнительного образования. Расширение диапазона образовательных услуг в соответствии 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запросами детей и родителей.</w:t>
            </w:r>
          </w:p>
          <w:p w:rsidR="007841FF" w:rsidRPr="001E0177" w:rsidRDefault="00901374" w:rsidP="00803E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FD20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необходимых условий для личностного развития, укрепления здоровья, профессионального самоопреде</w:t>
            </w:r>
            <w:r w:rsidR="00F35122">
              <w:rPr>
                <w:rFonts w:ascii="Times New Roman" w:hAnsi="Times New Roman" w:cs="Times New Roman"/>
                <w:bCs/>
                <w:sz w:val="28"/>
                <w:szCs w:val="28"/>
              </w:rPr>
              <w:t>ления и творческого труда детей.</w:t>
            </w:r>
          </w:p>
          <w:p w:rsidR="007841FF" w:rsidRPr="001E0177" w:rsidRDefault="00F35122" w:rsidP="00803E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013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C13B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тивности управления в организации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. Совершенствование нормативно-правовой базы деяте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льности МБОО ДО ЦДТ ПГО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841FF" w:rsidRPr="001E0177" w:rsidRDefault="00F35122" w:rsidP="00803EB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01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межведомственного сотрудничества в развитии системы дополнительного образования;</w:t>
            </w:r>
            <w:r w:rsidR="00BB02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активизация социального партнерства с семьей и обществ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енностью.</w:t>
            </w:r>
          </w:p>
          <w:p w:rsidR="007841FF" w:rsidRPr="001E0177" w:rsidRDefault="00F35122" w:rsidP="00803E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01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имиджевой политики Центра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творчества</w:t>
            </w:r>
          </w:p>
          <w:p w:rsidR="007841FF" w:rsidRPr="001E0177" w:rsidRDefault="00F35122" w:rsidP="00803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013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льно-технической базы организации</w:t>
            </w:r>
            <w:r w:rsidR="007841FF" w:rsidRPr="001E01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797" w:type="dxa"/>
            <w:vAlign w:val="center"/>
          </w:tcPr>
          <w:p w:rsidR="006D4F53" w:rsidRPr="006D4F53" w:rsidRDefault="00F35122" w:rsidP="0080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01FB">
              <w:rPr>
                <w:rFonts w:ascii="Times New Roman" w:hAnsi="Times New Roman" w:cs="Times New Roman"/>
                <w:sz w:val="28"/>
                <w:szCs w:val="28"/>
              </w:rPr>
              <w:t>7-2022</w:t>
            </w:r>
            <w:r w:rsidR="006C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FF" w:rsidRPr="001E017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vAlign w:val="center"/>
          </w:tcPr>
          <w:p w:rsidR="007841FF" w:rsidRPr="001E0177" w:rsidRDefault="007841FF" w:rsidP="00803EB8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E01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Для воспитанников:</w:t>
            </w:r>
          </w:p>
          <w:p w:rsidR="007841FF" w:rsidRPr="001E0177" w:rsidRDefault="007841FF" w:rsidP="00803EB8">
            <w:pPr>
              <w:pStyle w:val="aff1"/>
              <w:tabs>
                <w:tab w:val="left" w:pos="34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0177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прав и возможностей каждого обучающегося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ориентациями;</w:t>
            </w:r>
          </w:p>
          <w:p w:rsidR="007841FF" w:rsidRPr="001E0177" w:rsidRDefault="007841FF" w:rsidP="00803EB8">
            <w:pPr>
              <w:shd w:val="clear" w:color="auto" w:fill="FFFFFF"/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      </w:r>
          </w:p>
          <w:p w:rsidR="007841FF" w:rsidRPr="001E0177" w:rsidRDefault="007841FF" w:rsidP="00803EB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качественное  самоопределение в выборе будущего профессионального развития.</w:t>
            </w:r>
          </w:p>
          <w:p w:rsidR="007841FF" w:rsidRPr="001E0177" w:rsidRDefault="007841FF" w:rsidP="00803EB8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E01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Для педагогов:</w:t>
            </w:r>
          </w:p>
          <w:p w:rsidR="006D4F53" w:rsidRDefault="007841FF" w:rsidP="00803EB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>- реализация творческого потенциала;</w:t>
            </w:r>
          </w:p>
          <w:p w:rsidR="006D4F53" w:rsidRDefault="007841FF" w:rsidP="00803EB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C13B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в соответствии с осознанными потребностями;</w:t>
            </w:r>
          </w:p>
          <w:p w:rsidR="007841FF" w:rsidRPr="001E0177" w:rsidRDefault="007841FF" w:rsidP="00803EB8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педагогического опыта участия в открыт</w:t>
            </w: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>ых мероприятиях на</w:t>
            </w:r>
            <w:r w:rsidR="006D4F5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городском, краевом, международном </w:t>
            </w: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4F624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6C1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1FF" w:rsidRPr="001E0177" w:rsidRDefault="007841FF" w:rsidP="00803EB8">
            <w:pPr>
              <w:pStyle w:val="aff1"/>
              <w:tabs>
                <w:tab w:val="left" w:pos="34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1E0177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Для ЦДТ:</w:t>
            </w:r>
          </w:p>
          <w:p w:rsidR="007841FF" w:rsidRPr="003A308B" w:rsidRDefault="007841FF" w:rsidP="00803EB8">
            <w:pPr>
              <w:pStyle w:val="aff1"/>
              <w:tabs>
                <w:tab w:val="left" w:pos="34"/>
              </w:tabs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0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A30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</w:t>
            </w:r>
            <w:r w:rsidRPr="003A30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соответс</w:t>
            </w:r>
            <w:r w:rsidR="006D4F53" w:rsidRPr="003A308B">
              <w:rPr>
                <w:rFonts w:ascii="Times New Roman" w:hAnsi="Times New Roman"/>
                <w:sz w:val="28"/>
                <w:szCs w:val="28"/>
                <w:lang w:val="ru-RU"/>
              </w:rPr>
              <w:t>твие качества образования ЦДТ</w:t>
            </w:r>
            <w:r w:rsidRPr="003A30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требованиям, предъявляемым к  </w:t>
            </w:r>
            <w:r w:rsidR="006D4F53" w:rsidRPr="003A308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организациям</w:t>
            </w:r>
            <w:r w:rsidR="00FD20A7" w:rsidRPr="003A30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08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6D4F53" w:rsidRPr="003A308B">
              <w:rPr>
                <w:rFonts w:ascii="Times New Roman" w:hAnsi="Times New Roman"/>
                <w:sz w:val="28"/>
                <w:szCs w:val="28"/>
                <w:lang w:val="ru-RU"/>
              </w:rPr>
              <w:t>ополнительного образования;</w:t>
            </w:r>
          </w:p>
          <w:p w:rsidR="007841FF" w:rsidRPr="001E0177" w:rsidRDefault="007841FF" w:rsidP="00803EB8">
            <w:pPr>
              <w:shd w:val="clear" w:color="auto" w:fill="FFFFFF"/>
              <w:tabs>
                <w:tab w:val="left" w:pos="34"/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п</w:t>
            </w:r>
            <w:r w:rsidRPr="001E01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овышение конкурентоспособности ЦДТ  на рынке   образовательных услуг;</w:t>
            </w:r>
          </w:p>
          <w:p w:rsidR="007841FF" w:rsidRPr="001E0177" w:rsidRDefault="007841FF" w:rsidP="00803EB8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открытость деятельности ЦДТ и ее оценки педагогическим </w:t>
            </w: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сообществом;</w:t>
            </w:r>
          </w:p>
          <w:p w:rsidR="007841FF" w:rsidRPr="001E0177" w:rsidRDefault="007841FF" w:rsidP="00803EB8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>- наличие тесных контактов с учреждениями социума и семьями воспитанников.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и источники финансирования</w:t>
            </w:r>
          </w:p>
        </w:tc>
        <w:tc>
          <w:tcPr>
            <w:tcW w:w="7797" w:type="dxa"/>
            <w:vAlign w:val="center"/>
          </w:tcPr>
          <w:p w:rsidR="007841FF" w:rsidRPr="001E0177" w:rsidRDefault="007841FF" w:rsidP="00803EB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</w:t>
            </w:r>
          </w:p>
        </w:tc>
      </w:tr>
      <w:tr w:rsidR="007841FF" w:rsidRPr="001E0177" w:rsidTr="005446EA">
        <w:trPr>
          <w:trHeight w:val="1525"/>
        </w:trPr>
        <w:tc>
          <w:tcPr>
            <w:tcW w:w="2410" w:type="dxa"/>
            <w:vAlign w:val="center"/>
          </w:tcPr>
          <w:p w:rsidR="007841FF" w:rsidRPr="001E0177" w:rsidRDefault="007841FF" w:rsidP="00803EB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7841FF" w:rsidRPr="001E0177" w:rsidRDefault="007841FF" w:rsidP="00803E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программы</w:t>
            </w:r>
          </w:p>
        </w:tc>
        <w:tc>
          <w:tcPr>
            <w:tcW w:w="7797" w:type="dxa"/>
            <w:vAlign w:val="center"/>
          </w:tcPr>
          <w:p w:rsidR="007841FF" w:rsidRPr="001E0177" w:rsidRDefault="007841FF" w:rsidP="0080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педагогического совета</w:t>
            </w:r>
            <w:r w:rsidR="003525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бюджетной образовательной организации дополнительного образования «Центр детского творчества» Партизанского городского округа</w:t>
            </w:r>
          </w:p>
        </w:tc>
      </w:tr>
      <w:tr w:rsidR="007841FF" w:rsidRPr="001E0177" w:rsidTr="006C13B8">
        <w:tc>
          <w:tcPr>
            <w:tcW w:w="2410" w:type="dxa"/>
            <w:vAlign w:val="center"/>
          </w:tcPr>
          <w:p w:rsidR="007841FF" w:rsidRPr="001E0177" w:rsidRDefault="007841FF" w:rsidP="00803E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0177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контроля и отчетности по программе</w:t>
            </w:r>
          </w:p>
        </w:tc>
        <w:tc>
          <w:tcPr>
            <w:tcW w:w="7797" w:type="dxa"/>
            <w:vAlign w:val="center"/>
          </w:tcPr>
          <w:p w:rsidR="007841FF" w:rsidRPr="001E0177" w:rsidRDefault="007841FF" w:rsidP="00803EB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E0177">
              <w:rPr>
                <w:sz w:val="28"/>
                <w:szCs w:val="28"/>
              </w:rPr>
              <w:t xml:space="preserve">Ежегодно вопрос «О ходе реализации программы развития </w:t>
            </w:r>
            <w:r w:rsidR="006901FB">
              <w:rPr>
                <w:sz w:val="28"/>
                <w:szCs w:val="28"/>
              </w:rPr>
              <w:t xml:space="preserve">МБОО ДО </w:t>
            </w:r>
            <w:r w:rsidRPr="001E0177">
              <w:rPr>
                <w:sz w:val="28"/>
                <w:szCs w:val="28"/>
              </w:rPr>
              <w:t>ЦДТ</w:t>
            </w:r>
            <w:r w:rsidR="006901FB">
              <w:rPr>
                <w:sz w:val="28"/>
                <w:szCs w:val="28"/>
              </w:rPr>
              <w:t xml:space="preserve"> ПГО</w:t>
            </w:r>
            <w:r w:rsidRPr="001E0177">
              <w:rPr>
                <w:sz w:val="28"/>
                <w:szCs w:val="28"/>
              </w:rPr>
              <w:t>» заслушивается:</w:t>
            </w:r>
            <w:r w:rsidR="00FD20A7">
              <w:rPr>
                <w:sz w:val="28"/>
                <w:szCs w:val="28"/>
              </w:rPr>
              <w:t xml:space="preserve"> </w:t>
            </w:r>
            <w:r w:rsidRPr="001E0177">
              <w:rPr>
                <w:sz w:val="28"/>
                <w:szCs w:val="28"/>
              </w:rPr>
              <w:t>на заседании педагогического совета Центра детского творчества;</w:t>
            </w:r>
          </w:p>
          <w:p w:rsidR="007841FF" w:rsidRPr="001E0177" w:rsidRDefault="007841FF" w:rsidP="00803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77">
              <w:rPr>
                <w:rFonts w:ascii="Times New Roman" w:hAnsi="Times New Roman" w:cs="Times New Roman"/>
                <w:sz w:val="28"/>
                <w:szCs w:val="28"/>
              </w:rPr>
              <w:t>публичный отчет  представляется общественности, на сайте Центра детского творчества и в средствах массовой информации</w:t>
            </w:r>
          </w:p>
        </w:tc>
      </w:tr>
    </w:tbl>
    <w:p w:rsidR="007841FF" w:rsidRPr="001E0177" w:rsidRDefault="007841FF" w:rsidP="00803E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485F" w:rsidRDefault="003E485F" w:rsidP="005446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485F" w:rsidRDefault="003E48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41FF" w:rsidRPr="005446EA" w:rsidRDefault="007841FF" w:rsidP="005446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4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E485F">
        <w:rPr>
          <w:rFonts w:ascii="Times New Roman" w:hAnsi="Times New Roman" w:cs="Times New Roman"/>
          <w:b/>
          <w:sz w:val="28"/>
          <w:szCs w:val="28"/>
        </w:rPr>
        <w:t>Обоснования  разработки программы</w:t>
      </w:r>
    </w:p>
    <w:p w:rsidR="00FD20A7" w:rsidRPr="00BE033A" w:rsidRDefault="00FD20A7" w:rsidP="0080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FF" w:rsidRPr="00BE033A" w:rsidRDefault="007841FF" w:rsidP="00803EB8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В настоящее время система образования</w:t>
      </w:r>
      <w:r w:rsidR="00FD20A7">
        <w:rPr>
          <w:rFonts w:ascii="Times New Roman" w:hAnsi="Times New Roman" w:cs="Times New Roman"/>
          <w:sz w:val="28"/>
          <w:szCs w:val="28"/>
        </w:rPr>
        <w:t xml:space="preserve"> </w:t>
      </w:r>
      <w:r w:rsidR="003525A9">
        <w:rPr>
          <w:rFonts w:ascii="Times New Roman" w:hAnsi="Times New Roman" w:cs="Times New Roman"/>
          <w:sz w:val="28"/>
          <w:szCs w:val="28"/>
        </w:rPr>
        <w:t>муниципальной бюджетной образовательной организации дополнительного образования «Центр детского творчества» Партизанского городского округа</w:t>
      </w:r>
      <w:r w:rsidRPr="00BE033A">
        <w:rPr>
          <w:rFonts w:ascii="Times New Roman" w:hAnsi="Times New Roman" w:cs="Times New Roman"/>
          <w:sz w:val="28"/>
          <w:szCs w:val="28"/>
        </w:rPr>
        <w:t xml:space="preserve">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7841FF" w:rsidRPr="00BE033A" w:rsidRDefault="007841FF" w:rsidP="00803EB8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BE033A">
        <w:rPr>
          <w:sz w:val="28"/>
          <w:szCs w:val="28"/>
        </w:rPr>
        <w:t>Ф</w:t>
      </w:r>
      <w:r w:rsidR="003525A9">
        <w:rPr>
          <w:sz w:val="28"/>
          <w:szCs w:val="28"/>
        </w:rPr>
        <w:t xml:space="preserve">едеральные, </w:t>
      </w:r>
      <w:r w:rsidRPr="00BE033A">
        <w:rPr>
          <w:sz w:val="28"/>
          <w:szCs w:val="28"/>
        </w:rPr>
        <w:t xml:space="preserve">программы развития системы образования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</w:t>
      </w:r>
    </w:p>
    <w:p w:rsidR="007841FF" w:rsidRPr="00BE033A" w:rsidRDefault="007841FF" w:rsidP="00803EB8">
      <w:pPr>
        <w:pStyle w:val="a6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841F1C">
        <w:rPr>
          <w:rFonts w:ascii="Times New Roman" w:hAnsi="Times New Roman"/>
          <w:bCs/>
          <w:sz w:val="28"/>
          <w:szCs w:val="28"/>
        </w:rPr>
        <w:t>В Концепции модернизации российской системы образования</w:t>
      </w:r>
      <w:r w:rsidRPr="00BE033A">
        <w:rPr>
          <w:rFonts w:ascii="Times New Roman" w:hAnsi="Times New Roman"/>
          <w:bCs/>
          <w:sz w:val="28"/>
          <w:szCs w:val="28"/>
        </w:rPr>
        <w:t xml:space="preserve">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укреплению здоровья; профессиональному самоопределению и организации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7841FF" w:rsidRPr="00BE033A" w:rsidRDefault="007841FF" w:rsidP="00803EB8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BE033A">
        <w:rPr>
          <w:sz w:val="28"/>
          <w:szCs w:val="28"/>
        </w:rPr>
        <w:t xml:space="preserve">Дополнительное образование детей </w:t>
      </w:r>
      <w:r w:rsidR="004F624C">
        <w:rPr>
          <w:sz w:val="28"/>
          <w:szCs w:val="28"/>
        </w:rPr>
        <w:t>–</w:t>
      </w:r>
      <w:r w:rsidRPr="00BE033A">
        <w:rPr>
          <w:sz w:val="28"/>
          <w:szCs w:val="28"/>
        </w:rPr>
        <w:t xml:space="preserve">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</w:t>
      </w:r>
      <w:r w:rsidRPr="00602B3F">
        <w:rPr>
          <w:sz w:val="28"/>
          <w:szCs w:val="28"/>
        </w:rPr>
        <w:t>на качество жизни</w:t>
      </w:r>
      <w:r w:rsidR="00602B3F">
        <w:rPr>
          <w:sz w:val="28"/>
          <w:szCs w:val="28"/>
        </w:rPr>
        <w:t>, так как приобщает ребят</w:t>
      </w:r>
      <w:r w:rsidRPr="00BE033A">
        <w:rPr>
          <w:sz w:val="28"/>
          <w:szCs w:val="28"/>
        </w:rPr>
        <w:t xml:space="preserve"> к здоровому образу жизни, раскрывает творческий потенциал личности, побуждает к достижению общественно значимого результата. Этот вид </w:t>
      </w:r>
      <w:r w:rsidR="00BF7B7A" w:rsidRPr="00BE033A">
        <w:rPr>
          <w:sz w:val="28"/>
          <w:szCs w:val="28"/>
        </w:rPr>
        <w:t>образования способствует</w:t>
      </w:r>
      <w:r w:rsidRPr="00BE033A">
        <w:rPr>
          <w:sz w:val="28"/>
          <w:szCs w:val="28"/>
        </w:rPr>
        <w:t xml:space="preserve">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</w:t>
      </w:r>
      <w:r w:rsidR="004F624C">
        <w:rPr>
          <w:sz w:val="28"/>
          <w:szCs w:val="28"/>
        </w:rPr>
        <w:t xml:space="preserve"> дополнительного образования, </w:t>
      </w:r>
      <w:r w:rsidR="00AC1CA8">
        <w:rPr>
          <w:sz w:val="28"/>
          <w:szCs w:val="28"/>
        </w:rPr>
        <w:t>–</w:t>
      </w:r>
      <w:r w:rsidR="004F624C">
        <w:rPr>
          <w:sz w:val="28"/>
          <w:szCs w:val="28"/>
        </w:rPr>
        <w:t xml:space="preserve"> </w:t>
      </w:r>
      <w:r w:rsidRPr="00BE033A">
        <w:rPr>
          <w:sz w:val="28"/>
          <w:szCs w:val="28"/>
        </w:rPr>
        <w:t xml:space="preserve">профилактика безнадзорности, правонарушений, наркомании и алкоголизма. </w:t>
      </w:r>
    </w:p>
    <w:p w:rsidR="007841FF" w:rsidRPr="00BE033A" w:rsidRDefault="007841FF" w:rsidP="00803EB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033A">
        <w:rPr>
          <w:color w:val="000000"/>
          <w:sz w:val="28"/>
          <w:szCs w:val="28"/>
        </w:rPr>
        <w:t>С переходом к всеобщему обучению детей школьного возраста, дополнительное образование становится важным компонентом общего образования.</w:t>
      </w:r>
    </w:p>
    <w:p w:rsidR="007841FF" w:rsidRPr="00BE033A" w:rsidRDefault="007841FF" w:rsidP="00803EB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033A">
        <w:rPr>
          <w:color w:val="000000"/>
          <w:sz w:val="28"/>
          <w:szCs w:val="28"/>
        </w:rPr>
        <w:t xml:space="preserve">Базовое (школьное) образование </w:t>
      </w:r>
      <w:r w:rsidR="00BF7B7A" w:rsidRPr="00BE033A">
        <w:rPr>
          <w:color w:val="000000"/>
          <w:sz w:val="28"/>
          <w:szCs w:val="28"/>
        </w:rPr>
        <w:t>по своей</w:t>
      </w:r>
      <w:r w:rsidRPr="00BE033A">
        <w:rPr>
          <w:color w:val="000000"/>
          <w:sz w:val="28"/>
          <w:szCs w:val="28"/>
        </w:rPr>
        <w:t xml:space="preserve"> направленности адресовано всем учащимся, безотносительно их личным планам и устремлениям. Совокупность знаний, умений и навыков определяется государственными стандартами. Дополнительное образование надстраивается над базовым и позволяет получить знания, выработать умения и навыки сообразно с личными планами на будущее.</w:t>
      </w:r>
    </w:p>
    <w:p w:rsidR="007841FF" w:rsidRDefault="007841FF" w:rsidP="00803E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33A">
        <w:rPr>
          <w:sz w:val="28"/>
          <w:szCs w:val="28"/>
        </w:rPr>
        <w:lastRenderedPageBreak/>
        <w:t>Программа направлена на реализацию государственной политики Российской Федерации в области образования, усиления внимания  органов исполнительной власти, общественности к дополнительному образованию детей и их воспитанию через организацию деятельности  Центра детского творчества,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7841FF" w:rsidRPr="00BE033A" w:rsidRDefault="007841FF" w:rsidP="00803E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33A">
        <w:rPr>
          <w:sz w:val="28"/>
          <w:szCs w:val="28"/>
        </w:rPr>
        <w:t>Программа определяет ценностно-смысловые, целевые, содержательные и резуль</w:t>
      </w:r>
      <w:r w:rsidR="00602B3F">
        <w:rPr>
          <w:sz w:val="28"/>
          <w:szCs w:val="28"/>
        </w:rPr>
        <w:t>тативные приоритеты развития МБОО ДО</w:t>
      </w:r>
      <w:r w:rsidR="006901FB">
        <w:rPr>
          <w:sz w:val="28"/>
          <w:szCs w:val="28"/>
        </w:rPr>
        <w:t xml:space="preserve"> </w:t>
      </w:r>
      <w:r w:rsidRPr="00BE033A">
        <w:rPr>
          <w:sz w:val="28"/>
          <w:szCs w:val="28"/>
        </w:rPr>
        <w:t>ЦДТ</w:t>
      </w:r>
      <w:r w:rsidR="00602B3F">
        <w:rPr>
          <w:sz w:val="28"/>
          <w:szCs w:val="28"/>
        </w:rPr>
        <w:t xml:space="preserve"> ПГО</w:t>
      </w:r>
      <w:r w:rsidRPr="00BE033A">
        <w:rPr>
          <w:sz w:val="28"/>
          <w:szCs w:val="28"/>
        </w:rPr>
        <w:t>, задает основные способы и механизмы изменений. Она строится на необходимости консолидированного участия в решении задач  развития</w:t>
      </w:r>
      <w:r w:rsidR="00FD20A7">
        <w:rPr>
          <w:sz w:val="28"/>
          <w:szCs w:val="28"/>
        </w:rPr>
        <w:t xml:space="preserve"> </w:t>
      </w:r>
      <w:r w:rsidR="00913185">
        <w:rPr>
          <w:sz w:val="28"/>
          <w:szCs w:val="28"/>
        </w:rPr>
        <w:t xml:space="preserve">МБОО </w:t>
      </w:r>
      <w:r w:rsidR="00602B3F">
        <w:rPr>
          <w:sz w:val="28"/>
          <w:szCs w:val="28"/>
        </w:rPr>
        <w:t>ДО</w:t>
      </w:r>
      <w:r w:rsidR="00FD20A7">
        <w:rPr>
          <w:sz w:val="28"/>
          <w:szCs w:val="28"/>
        </w:rPr>
        <w:t xml:space="preserve"> </w:t>
      </w:r>
      <w:r w:rsidRPr="00BE033A">
        <w:rPr>
          <w:sz w:val="28"/>
          <w:szCs w:val="28"/>
        </w:rPr>
        <w:t>ЦДТ</w:t>
      </w:r>
      <w:r w:rsidR="00FD20A7">
        <w:rPr>
          <w:sz w:val="28"/>
          <w:szCs w:val="28"/>
        </w:rPr>
        <w:t xml:space="preserve"> </w:t>
      </w:r>
      <w:r w:rsidRPr="00BE033A">
        <w:rPr>
          <w:sz w:val="28"/>
          <w:szCs w:val="28"/>
        </w:rPr>
        <w:t> </w:t>
      </w:r>
      <w:r w:rsidR="00602B3F">
        <w:rPr>
          <w:sz w:val="28"/>
          <w:szCs w:val="28"/>
        </w:rPr>
        <w:t>ПГО</w:t>
      </w:r>
      <w:r w:rsidRPr="00BE033A">
        <w:rPr>
          <w:sz w:val="28"/>
          <w:szCs w:val="28"/>
        </w:rPr>
        <w:t xml:space="preserve"> всех заинтересованных в этом граждан, муниципальных органов  исполнительной власти, о</w:t>
      </w:r>
      <w:r w:rsidR="00602B3F">
        <w:rPr>
          <w:sz w:val="28"/>
          <w:szCs w:val="28"/>
        </w:rPr>
        <w:t>рганизаций и предприятий  города</w:t>
      </w:r>
      <w:r w:rsidRPr="00BE033A">
        <w:rPr>
          <w:sz w:val="28"/>
          <w:szCs w:val="28"/>
        </w:rPr>
        <w:t>, независимо от того, поддерживаются ли они государством, развиваются на коммерческой или на безвозмездной основе.</w:t>
      </w:r>
    </w:p>
    <w:p w:rsidR="007841FF" w:rsidRDefault="007841FF" w:rsidP="00803EB8">
      <w:pPr>
        <w:tabs>
          <w:tab w:val="left" w:pos="851"/>
          <w:tab w:val="left" w:pos="993"/>
        </w:tabs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Разработка программы развития проводилась с учетом анализа имеющихся условий и ресурсов </w:t>
      </w:r>
      <w:r w:rsidR="00AC1CA8">
        <w:rPr>
          <w:rFonts w:ascii="Times New Roman" w:hAnsi="Times New Roman" w:cs="Times New Roman"/>
          <w:sz w:val="28"/>
          <w:szCs w:val="28"/>
        </w:rPr>
        <w:t>Ц</w:t>
      </w:r>
      <w:r w:rsidR="006901FB">
        <w:rPr>
          <w:rFonts w:ascii="Times New Roman" w:hAnsi="Times New Roman" w:cs="Times New Roman"/>
          <w:sz w:val="28"/>
          <w:szCs w:val="28"/>
        </w:rPr>
        <w:t>ентра детского творчества</w:t>
      </w:r>
      <w:r w:rsidRPr="00BE033A">
        <w:rPr>
          <w:rFonts w:ascii="Times New Roman" w:hAnsi="Times New Roman" w:cs="Times New Roman"/>
          <w:sz w:val="28"/>
          <w:szCs w:val="28"/>
        </w:rPr>
        <w:t>. При подготовке настоящей программы также учитывались ключевые положения реализуемой программы развития. Реализация запланированных проектов программы развития осуществляется с учетом понимания безусловной необходимости сохранения здоровья обучающихся.</w:t>
      </w:r>
    </w:p>
    <w:p w:rsidR="001E0177" w:rsidRDefault="007841FF" w:rsidP="00803EB8">
      <w:pPr>
        <w:tabs>
          <w:tab w:val="left" w:pos="851"/>
          <w:tab w:val="left" w:pos="993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Центр</w:t>
      </w:r>
      <w:r w:rsidR="000B3FD1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 w:rsidRPr="00BE033A">
        <w:rPr>
          <w:rFonts w:ascii="Times New Roman" w:eastAsia="Calibri" w:hAnsi="Times New Roman" w:cs="Times New Roman"/>
          <w:sz w:val="28"/>
          <w:szCs w:val="28"/>
        </w:rPr>
        <w:t>стать для ребёнка местом, в котором ему хорошо, комфортно и инт</w:t>
      </w:r>
      <w:r w:rsidR="000B3FD1">
        <w:rPr>
          <w:rFonts w:ascii="Times New Roman" w:eastAsia="Calibri" w:hAnsi="Times New Roman" w:cs="Times New Roman"/>
          <w:sz w:val="28"/>
          <w:szCs w:val="28"/>
        </w:rPr>
        <w:t xml:space="preserve">ересно. Концептуальные позиции </w:t>
      </w:r>
      <w:r w:rsidRPr="00BE033A">
        <w:rPr>
          <w:rFonts w:ascii="Times New Roman" w:eastAsia="Calibri" w:hAnsi="Times New Roman" w:cs="Times New Roman"/>
          <w:sz w:val="28"/>
          <w:szCs w:val="28"/>
        </w:rPr>
        <w:t>программы    ориентированы на педагогику успеха. Успех осознается ребенком в процессе приобретения социального опыта и достигается им за счет приложенных усилий и стараний. Достижение успеха в какой-либо деятельности всегда способствует самоутверждению личности, появлению веры в себя, в свои возможности, в эффективное становление в социуме.</w:t>
      </w:r>
    </w:p>
    <w:p w:rsidR="000B3FD1" w:rsidRPr="000B3FD1" w:rsidRDefault="000B3FD1" w:rsidP="00803EB8">
      <w:pPr>
        <w:tabs>
          <w:tab w:val="left" w:pos="851"/>
          <w:tab w:val="left" w:pos="993"/>
        </w:tabs>
        <w:spacing w:after="0" w:line="240" w:lineRule="auto"/>
        <w:ind w:right="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85F" w:rsidRDefault="003E485F" w:rsidP="005446EA">
      <w:pPr>
        <w:pStyle w:val="ac"/>
        <w:ind w:left="0" w:right="50" w:firstLine="709"/>
        <w:rPr>
          <w:b/>
          <w:sz w:val="28"/>
          <w:szCs w:val="28"/>
        </w:rPr>
      </w:pPr>
    </w:p>
    <w:p w:rsidR="003E485F" w:rsidRPr="003E485F" w:rsidRDefault="003E485F" w:rsidP="003E48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85F" w:rsidRDefault="003E48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841FF" w:rsidRPr="005446EA" w:rsidRDefault="007841FF" w:rsidP="005446EA">
      <w:pPr>
        <w:pStyle w:val="ac"/>
        <w:ind w:left="0" w:right="50" w:firstLine="709"/>
        <w:rPr>
          <w:sz w:val="28"/>
          <w:szCs w:val="28"/>
        </w:rPr>
      </w:pPr>
      <w:r w:rsidRPr="005446EA">
        <w:rPr>
          <w:b/>
          <w:sz w:val="28"/>
          <w:szCs w:val="28"/>
        </w:rPr>
        <w:lastRenderedPageBreak/>
        <w:t>3. Информационная справка о деятельности образовательно</w:t>
      </w:r>
      <w:r w:rsidR="000B3FD1" w:rsidRPr="005446EA">
        <w:rPr>
          <w:b/>
          <w:sz w:val="28"/>
          <w:szCs w:val="28"/>
        </w:rPr>
        <w:t>й</w:t>
      </w:r>
      <w:r w:rsidR="00FD20A7" w:rsidRPr="005446EA">
        <w:rPr>
          <w:b/>
          <w:sz w:val="28"/>
          <w:szCs w:val="28"/>
        </w:rPr>
        <w:t xml:space="preserve"> </w:t>
      </w:r>
      <w:r w:rsidR="000B3FD1" w:rsidRPr="005446EA">
        <w:rPr>
          <w:b/>
          <w:sz w:val="28"/>
          <w:szCs w:val="28"/>
        </w:rPr>
        <w:t>организации</w:t>
      </w:r>
    </w:p>
    <w:p w:rsidR="000B6211" w:rsidRPr="00C779EC" w:rsidRDefault="000B6211" w:rsidP="00803EB8">
      <w:pPr>
        <w:pStyle w:val="ac"/>
        <w:ind w:left="0" w:right="50" w:firstLine="709"/>
        <w:jc w:val="center"/>
        <w:rPr>
          <w:sz w:val="32"/>
          <w:szCs w:val="32"/>
        </w:rPr>
      </w:pPr>
    </w:p>
    <w:p w:rsidR="007841FF" w:rsidRPr="00BE033A" w:rsidRDefault="007841FF" w:rsidP="00803EB8">
      <w:pPr>
        <w:pStyle w:val="ac"/>
        <w:numPr>
          <w:ilvl w:val="1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E033A">
        <w:rPr>
          <w:b/>
          <w:sz w:val="28"/>
          <w:szCs w:val="28"/>
        </w:rPr>
        <w:t xml:space="preserve"> Общие с</w:t>
      </w:r>
      <w:r w:rsidR="000B3FD1">
        <w:rPr>
          <w:b/>
          <w:sz w:val="28"/>
          <w:szCs w:val="28"/>
        </w:rPr>
        <w:t>в</w:t>
      </w:r>
      <w:r w:rsidR="005446EA">
        <w:rPr>
          <w:b/>
          <w:sz w:val="28"/>
          <w:szCs w:val="28"/>
        </w:rPr>
        <w:t>едения об организации</w:t>
      </w:r>
    </w:p>
    <w:p w:rsidR="007841FF" w:rsidRPr="00BE033A" w:rsidRDefault="007841FF" w:rsidP="00803EB8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Табл.1.</w:t>
      </w:r>
    </w:p>
    <w:tbl>
      <w:tblPr>
        <w:tblW w:w="9640" w:type="dxa"/>
        <w:tblInd w:w="-34" w:type="dxa"/>
        <w:tblLook w:val="01E0"/>
      </w:tblPr>
      <w:tblGrid>
        <w:gridCol w:w="3119"/>
        <w:gridCol w:w="6521"/>
      </w:tblGrid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602B3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602B3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Муниципальная бюджетная образовательная организация дополнительного образования «Центр детского творчества» Партизанского городского округа</w:t>
            </w: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02B3F"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городского округа</w:t>
            </w: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0B6211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  <w:r w:rsidR="007841FF"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B3F" w:rsidRPr="003E48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11" w:rsidRPr="003E485F" w:rsidRDefault="00602B3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692864, Российская Федерация, Приморский край, г. Партизанск, ул. Ленинская, дом 17</w:t>
            </w:r>
          </w:p>
          <w:p w:rsidR="00602B3F" w:rsidRPr="003E485F" w:rsidRDefault="00602B3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2B3F" w:rsidRPr="003E48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602B3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Иванова Наталья Михайловна</w:t>
            </w: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Телефон/факс, 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602B3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8(42363)67625, </w:t>
            </w:r>
            <w:r w:rsidRPr="003E4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cdtpartizansk@mail.ru</w:t>
            </w: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602B3F"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FD20A7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cdt@partizansk.org</w:t>
            </w: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B24C4D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6211"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432 от 16 ноября 2016 года</w:t>
            </w:r>
          </w:p>
        </w:tc>
      </w:tr>
      <w:bookmarkEnd w:id="0"/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602B3F" w:rsidRPr="003E48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602B3F" w:rsidRPr="003E485F">
              <w:rPr>
                <w:rFonts w:ascii="Times New Roman" w:hAnsi="Times New Roman" w:cs="Times New Roman"/>
                <w:sz w:val="28"/>
                <w:szCs w:val="28"/>
              </w:rPr>
              <w:t>н постановлением администрации Партизанского городского округа от 01.07.2016 № 509-па</w:t>
            </w:r>
          </w:p>
        </w:tc>
      </w:tr>
      <w:tr w:rsidR="007841FF" w:rsidRPr="003E485F" w:rsidTr="007841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Локальные правовые 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F" w:rsidRPr="003E485F" w:rsidRDefault="007841FF" w:rsidP="003B35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F">
              <w:rPr>
                <w:rFonts w:ascii="Times New Roman" w:hAnsi="Times New Roman" w:cs="Times New Roman"/>
                <w:sz w:val="28"/>
                <w:szCs w:val="28"/>
              </w:rPr>
              <w:t>Положения, правила, инструкции, учебные планы, приказы и распоряжения директора</w:t>
            </w:r>
          </w:p>
        </w:tc>
      </w:tr>
    </w:tbl>
    <w:p w:rsidR="000B6211" w:rsidRPr="000B6211" w:rsidRDefault="000B6211" w:rsidP="005446EA">
      <w:pPr>
        <w:rPr>
          <w:b/>
          <w:sz w:val="28"/>
          <w:szCs w:val="28"/>
        </w:rPr>
      </w:pPr>
    </w:p>
    <w:p w:rsidR="007841FF" w:rsidRPr="006901FB" w:rsidRDefault="007841FF" w:rsidP="005446EA">
      <w:pPr>
        <w:pStyle w:val="ac"/>
        <w:numPr>
          <w:ilvl w:val="1"/>
          <w:numId w:val="18"/>
        </w:numPr>
        <w:ind w:left="0" w:firstLine="709"/>
        <w:jc w:val="both"/>
        <w:rPr>
          <w:b/>
          <w:sz w:val="28"/>
          <w:szCs w:val="28"/>
        </w:rPr>
      </w:pPr>
      <w:r w:rsidRPr="006901FB">
        <w:rPr>
          <w:b/>
          <w:sz w:val="28"/>
          <w:szCs w:val="28"/>
        </w:rPr>
        <w:t>Характери</w:t>
      </w:r>
      <w:r w:rsidR="005446EA">
        <w:rPr>
          <w:b/>
          <w:sz w:val="28"/>
          <w:szCs w:val="28"/>
        </w:rPr>
        <w:t>стика образовательного процесса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1FF" w:rsidRDefault="00810A5D" w:rsidP="00803EB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бюджетная  образовательная организация </w:t>
      </w:r>
      <w:r w:rsidR="007841FF" w:rsidRPr="00BE03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 «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Партизанского городского округа </w:t>
      </w:r>
      <w:r w:rsidR="000B62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единственная многопрофильная организация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 в городе,  созданная  на базе Дома Пионеров в 1944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Целью деятельности, для которой создана Организация, является формирование общей культуры личности обучающихся и их нравственных ценностей посредством включения в культурно-творческую деятельность, приобщения к истории и культуре своего народа.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 Для достижения цели деятельности, Организация осуществляет следующие основные виды деятельности: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lastRenderedPageBreak/>
        <w:t xml:space="preserve">- реализацию образовательных программ дополнительного образования детей (технической, культурологической, спортивно-технической,  художественной, </w:t>
      </w:r>
      <w:r w:rsidR="001C3C52" w:rsidRPr="000B3FD1">
        <w:rPr>
          <w:rFonts w:ascii="Times New Roman" w:hAnsi="Times New Roman"/>
          <w:sz w:val="28"/>
          <w:szCs w:val="28"/>
        </w:rPr>
        <w:t>естественнонаучной</w:t>
      </w:r>
      <w:r w:rsidRPr="000B3FD1">
        <w:rPr>
          <w:rFonts w:ascii="Times New Roman" w:hAnsi="Times New Roman"/>
          <w:sz w:val="28"/>
          <w:szCs w:val="28"/>
        </w:rPr>
        <w:t xml:space="preserve"> направленности и др.), в том числе и программ иных направлений деятельности, а также программ, реализуемых за рамками учебного плана;  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</w:t>
      </w:r>
      <w:r w:rsidR="009D2D88">
        <w:rPr>
          <w:rFonts w:ascii="Times New Roman" w:hAnsi="Times New Roman"/>
          <w:sz w:val="28"/>
          <w:szCs w:val="28"/>
        </w:rPr>
        <w:t> </w:t>
      </w:r>
      <w:r w:rsidRPr="000B3FD1">
        <w:rPr>
          <w:rFonts w:ascii="Times New Roman" w:hAnsi="Times New Roman"/>
          <w:sz w:val="28"/>
          <w:szCs w:val="28"/>
        </w:rPr>
        <w:t xml:space="preserve">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 использование и совершенствование методик образовательного процесса и образовательных технологий;</w:t>
      </w:r>
    </w:p>
    <w:p w:rsidR="00531F13" w:rsidRPr="006901FB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</w:t>
      </w:r>
      <w:r w:rsidR="009D2D88">
        <w:rPr>
          <w:rFonts w:ascii="Times New Roman" w:hAnsi="Times New Roman"/>
          <w:sz w:val="28"/>
          <w:szCs w:val="28"/>
        </w:rPr>
        <w:t> </w:t>
      </w:r>
      <w:r w:rsidRPr="006901FB">
        <w:rPr>
          <w:rFonts w:ascii="Times New Roman" w:hAnsi="Times New Roman"/>
          <w:sz w:val="28"/>
          <w:szCs w:val="28"/>
        </w:rPr>
        <w:t>предоставление специальных условий обучения детей с ограниченными возможностями здоровья, детей - инвалидов, одарённых детей;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</w:t>
      </w:r>
      <w:r w:rsidR="009D2D88">
        <w:rPr>
          <w:rFonts w:ascii="Times New Roman" w:hAnsi="Times New Roman"/>
          <w:sz w:val="28"/>
          <w:szCs w:val="28"/>
        </w:rPr>
        <w:t> </w:t>
      </w:r>
      <w:r w:rsidRPr="000B3FD1">
        <w:rPr>
          <w:rFonts w:ascii="Times New Roman" w:hAnsi="Times New Roman"/>
          <w:sz w:val="28"/>
          <w:szCs w:val="28"/>
        </w:rPr>
        <w:t>разработку и утверждение образовательных программ и учебных планов;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 выявление семей, находящихся в социально-опасном положении, и оказание им содействия в обучении и воспитании детей;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531F13" w:rsidRPr="000B3FD1" w:rsidRDefault="00531F13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 обеспечение функционирования системы внутреннего мониторинга качества образования в Организации</w:t>
      </w:r>
      <w:r w:rsidR="000B5B6B" w:rsidRPr="000B3FD1">
        <w:rPr>
          <w:rFonts w:ascii="Times New Roman" w:hAnsi="Times New Roman"/>
          <w:sz w:val="28"/>
          <w:szCs w:val="28"/>
        </w:rPr>
        <w:t>.</w:t>
      </w:r>
    </w:p>
    <w:p w:rsidR="000B5B6B" w:rsidRPr="006901FB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Организации осуществляется в соответствии с образовательными программами дополнительного образования  и расписанием занятий. </w:t>
      </w:r>
      <w:r w:rsidRPr="006901FB">
        <w:rPr>
          <w:rFonts w:ascii="Times New Roman" w:hAnsi="Times New Roman"/>
          <w:sz w:val="28"/>
          <w:szCs w:val="28"/>
        </w:rPr>
        <w:t xml:space="preserve">Обучение учащихся производится по </w:t>
      </w:r>
      <w:r w:rsidR="006901FB">
        <w:rPr>
          <w:rFonts w:ascii="Times New Roman" w:hAnsi="Times New Roman"/>
          <w:sz w:val="28"/>
          <w:szCs w:val="28"/>
        </w:rPr>
        <w:t>образовательным</w:t>
      </w:r>
      <w:r w:rsidRPr="006901FB">
        <w:rPr>
          <w:rFonts w:ascii="Times New Roman" w:hAnsi="Times New Roman"/>
          <w:sz w:val="28"/>
          <w:szCs w:val="28"/>
        </w:rPr>
        <w:t xml:space="preserve"> программам дополнительного образования детей, рекомендованным государственными органами управления образования, адаптированным к местным условиям.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Обучение и воспитание в Организации ведется на русском языке.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Комплектование учебных групп начинается в мае и заканчивается 14 сентября. Занятия начинаются </w:t>
      </w:r>
      <w:r w:rsidR="003B3539">
        <w:rPr>
          <w:rFonts w:ascii="Times New Roman" w:hAnsi="Times New Roman"/>
          <w:sz w:val="28"/>
          <w:szCs w:val="28"/>
        </w:rPr>
        <w:t>01</w:t>
      </w:r>
      <w:r w:rsidRPr="000B3FD1">
        <w:rPr>
          <w:rFonts w:ascii="Times New Roman" w:hAnsi="Times New Roman"/>
          <w:sz w:val="28"/>
          <w:szCs w:val="28"/>
        </w:rPr>
        <w:t xml:space="preserve"> сентября и заканчиваются </w:t>
      </w:r>
      <w:r w:rsidR="003B3539">
        <w:rPr>
          <w:rFonts w:ascii="Times New Roman" w:hAnsi="Times New Roman"/>
          <w:sz w:val="28"/>
          <w:szCs w:val="28"/>
        </w:rPr>
        <w:t>31</w:t>
      </w:r>
      <w:r w:rsidRPr="000B3FD1">
        <w:rPr>
          <w:rFonts w:ascii="Times New Roman" w:hAnsi="Times New Roman"/>
          <w:sz w:val="28"/>
          <w:szCs w:val="28"/>
        </w:rPr>
        <w:t xml:space="preserve"> мая.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При реализации образовательных программ дополнительного образования детей деятельность обучающихся осуществляется в различных объединениях по интересам (</w:t>
      </w:r>
      <w:r w:rsidRPr="00D527C8">
        <w:rPr>
          <w:rFonts w:ascii="Times New Roman" w:hAnsi="Times New Roman"/>
          <w:sz w:val="28"/>
          <w:szCs w:val="28"/>
        </w:rPr>
        <w:t>секциях,</w:t>
      </w:r>
      <w:r w:rsidRPr="000B3FD1">
        <w:rPr>
          <w:rFonts w:ascii="Times New Roman" w:hAnsi="Times New Roman"/>
          <w:sz w:val="28"/>
          <w:szCs w:val="28"/>
        </w:rPr>
        <w:t xml:space="preserve"> группах, кружках, </w:t>
      </w:r>
      <w:r w:rsidRPr="00D527C8">
        <w:rPr>
          <w:rFonts w:ascii="Times New Roman" w:hAnsi="Times New Roman"/>
          <w:sz w:val="28"/>
          <w:szCs w:val="28"/>
        </w:rPr>
        <w:t>студиях,</w:t>
      </w:r>
      <w:r w:rsidRPr="000B3F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7C8">
        <w:rPr>
          <w:rFonts w:ascii="Times New Roman" w:hAnsi="Times New Roman"/>
          <w:sz w:val="28"/>
          <w:szCs w:val="28"/>
        </w:rPr>
        <w:t>ансамбле, театре</w:t>
      </w:r>
      <w:r w:rsidRPr="000B3FD1">
        <w:rPr>
          <w:rFonts w:ascii="Times New Roman" w:hAnsi="Times New Roman"/>
          <w:sz w:val="28"/>
          <w:szCs w:val="28"/>
        </w:rPr>
        <w:t xml:space="preserve"> и др.). Учебное занятие – основная форма организации образовательного процесса. 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 С учетом потребностей и возможностей обучающихся образовательные программы дополнительного образования  осваиваются в следующих формах учебных занятий: репетициях, </w:t>
      </w:r>
      <w:r w:rsidR="002841EB" w:rsidRPr="000B3FD1">
        <w:rPr>
          <w:rFonts w:ascii="Times New Roman" w:hAnsi="Times New Roman"/>
          <w:sz w:val="28"/>
          <w:szCs w:val="28"/>
        </w:rPr>
        <w:t xml:space="preserve">беседах, </w:t>
      </w:r>
      <w:r w:rsidRPr="000B3FD1">
        <w:rPr>
          <w:rFonts w:ascii="Times New Roman" w:hAnsi="Times New Roman"/>
          <w:sz w:val="28"/>
          <w:szCs w:val="28"/>
        </w:rPr>
        <w:t>семинарах,</w:t>
      </w:r>
      <w:r w:rsidR="009D2D88">
        <w:rPr>
          <w:rFonts w:ascii="Times New Roman" w:hAnsi="Times New Roman"/>
          <w:sz w:val="28"/>
          <w:szCs w:val="28"/>
        </w:rPr>
        <w:t xml:space="preserve"> </w:t>
      </w:r>
      <w:r w:rsidR="002841EB" w:rsidRPr="000B3FD1">
        <w:rPr>
          <w:rFonts w:ascii="Times New Roman" w:hAnsi="Times New Roman"/>
          <w:sz w:val="28"/>
          <w:szCs w:val="28"/>
        </w:rPr>
        <w:t>конференциях, играх-викторинах</w:t>
      </w:r>
      <w:r w:rsidRPr="000B3FD1">
        <w:rPr>
          <w:rFonts w:ascii="Times New Roman" w:hAnsi="Times New Roman"/>
          <w:sz w:val="28"/>
          <w:szCs w:val="28"/>
        </w:rPr>
        <w:t xml:space="preserve">, организационно-деловых играх, тренингах, экскурсиях, </w:t>
      </w:r>
      <w:r w:rsidR="002841EB" w:rsidRPr="000B3FD1">
        <w:rPr>
          <w:rFonts w:ascii="Times New Roman" w:hAnsi="Times New Roman"/>
          <w:sz w:val="28"/>
          <w:szCs w:val="28"/>
        </w:rPr>
        <w:t>походах, выставках</w:t>
      </w:r>
      <w:r w:rsidRPr="000B3FD1">
        <w:rPr>
          <w:rFonts w:ascii="Times New Roman" w:hAnsi="Times New Roman"/>
          <w:sz w:val="28"/>
          <w:szCs w:val="28"/>
        </w:rPr>
        <w:t xml:space="preserve">, </w:t>
      </w:r>
      <w:r w:rsidR="002841EB" w:rsidRPr="000B3FD1">
        <w:rPr>
          <w:rFonts w:ascii="Times New Roman" w:hAnsi="Times New Roman"/>
          <w:sz w:val="28"/>
          <w:szCs w:val="28"/>
        </w:rPr>
        <w:t>презентациях, массовых</w:t>
      </w:r>
      <w:r w:rsidRPr="000B3FD1">
        <w:rPr>
          <w:rFonts w:ascii="Times New Roman" w:hAnsi="Times New Roman"/>
          <w:sz w:val="28"/>
          <w:szCs w:val="28"/>
        </w:rPr>
        <w:t xml:space="preserve"> образовательных мероприятиях, праздниках.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lastRenderedPageBreak/>
        <w:t xml:space="preserve">Организация организует и проводит массовые мероприятия, создаёт необходимые </w:t>
      </w:r>
      <w:r w:rsidR="00D41121" w:rsidRPr="000B3FD1">
        <w:rPr>
          <w:rFonts w:ascii="Times New Roman" w:hAnsi="Times New Roman"/>
          <w:sz w:val="28"/>
          <w:szCs w:val="28"/>
        </w:rPr>
        <w:t>условия отдыха</w:t>
      </w:r>
      <w:r w:rsidRPr="000B3FD1">
        <w:rPr>
          <w:rFonts w:ascii="Times New Roman" w:hAnsi="Times New Roman"/>
          <w:sz w:val="28"/>
          <w:szCs w:val="28"/>
        </w:rPr>
        <w:t xml:space="preserve"> детей, родителей (законных представителей).</w:t>
      </w:r>
      <w:r w:rsidR="00D41121" w:rsidRPr="000B3FD1">
        <w:rPr>
          <w:rFonts w:ascii="Times New Roman" w:hAnsi="Times New Roman"/>
          <w:sz w:val="28"/>
          <w:szCs w:val="28"/>
        </w:rPr>
        <w:t xml:space="preserve"> В каникулярное время Организации может организовать в установленном порядке экс</w:t>
      </w:r>
      <w:r w:rsidR="00D40161">
        <w:rPr>
          <w:rFonts w:ascii="Times New Roman" w:hAnsi="Times New Roman"/>
          <w:sz w:val="28"/>
          <w:szCs w:val="28"/>
        </w:rPr>
        <w:t>курсии</w:t>
      </w:r>
      <w:r w:rsidR="00D41121" w:rsidRPr="000B3FD1">
        <w:rPr>
          <w:rFonts w:ascii="Times New Roman" w:hAnsi="Times New Roman"/>
          <w:sz w:val="28"/>
          <w:szCs w:val="28"/>
        </w:rPr>
        <w:t>, поездки, походы.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В Организации ведётся методическая работа, направленная на совершенствование образовательного процесса, программ, форм и методов обучения, мастерства педагогических работников. </w:t>
      </w:r>
      <w:r w:rsidR="00562FFA" w:rsidRPr="000B3FD1">
        <w:rPr>
          <w:rFonts w:ascii="Times New Roman" w:hAnsi="Times New Roman"/>
          <w:sz w:val="28"/>
          <w:szCs w:val="28"/>
        </w:rPr>
        <w:t>Организация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внеур</w:t>
      </w:r>
      <w:r w:rsidR="00562FFA">
        <w:rPr>
          <w:rFonts w:ascii="Times New Roman" w:hAnsi="Times New Roman"/>
          <w:sz w:val="28"/>
          <w:szCs w:val="28"/>
        </w:rPr>
        <w:t>очной деятельности обучающихся.</w:t>
      </w:r>
    </w:p>
    <w:p w:rsidR="000B5B6B" w:rsidRPr="000B3FD1" w:rsidRDefault="00D527C8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работает с 0</w:t>
      </w:r>
      <w:r w:rsidR="009D2D88">
        <w:rPr>
          <w:rFonts w:ascii="Times New Roman" w:hAnsi="Times New Roman"/>
          <w:sz w:val="28"/>
          <w:szCs w:val="28"/>
        </w:rPr>
        <w:t>8</w:t>
      </w:r>
      <w:r w:rsidR="000B5B6B" w:rsidRPr="000B3FD1">
        <w:rPr>
          <w:rFonts w:ascii="Times New Roman" w:hAnsi="Times New Roman"/>
          <w:sz w:val="28"/>
          <w:szCs w:val="28"/>
        </w:rPr>
        <w:t>:00 до 20:00 часов в режиме 5(</w:t>
      </w:r>
      <w:r>
        <w:rPr>
          <w:rFonts w:ascii="Times New Roman" w:hAnsi="Times New Roman"/>
          <w:sz w:val="28"/>
          <w:szCs w:val="28"/>
        </w:rPr>
        <w:t>7</w:t>
      </w:r>
      <w:r w:rsidR="000B5B6B" w:rsidRPr="000B3FD1">
        <w:rPr>
          <w:rFonts w:ascii="Times New Roman" w:hAnsi="Times New Roman"/>
          <w:sz w:val="28"/>
          <w:szCs w:val="28"/>
        </w:rPr>
        <w:t>) - дневной рабочей (учебной) недели в соответствии с расписанием заня</w:t>
      </w:r>
      <w:r w:rsidR="00562FFA">
        <w:rPr>
          <w:rFonts w:ascii="Times New Roman" w:hAnsi="Times New Roman"/>
          <w:sz w:val="28"/>
          <w:szCs w:val="28"/>
        </w:rPr>
        <w:t xml:space="preserve">тий. Продолжительность занятия </w:t>
      </w:r>
      <w:r w:rsidR="000B5B6B" w:rsidRPr="000B3FD1">
        <w:rPr>
          <w:rFonts w:ascii="Times New Roman" w:hAnsi="Times New Roman"/>
          <w:sz w:val="28"/>
          <w:szCs w:val="28"/>
        </w:rPr>
        <w:t xml:space="preserve">до 45 мин. Для обучающихся дошкольников и детей в возрасте 7 лет продолжительность одного занятия составляет 30 мин. Воспитанники 1-го года обучения занимаются 4 </w:t>
      </w:r>
      <w:r>
        <w:rPr>
          <w:rFonts w:ascii="Times New Roman" w:hAnsi="Times New Roman"/>
          <w:sz w:val="28"/>
          <w:szCs w:val="28"/>
        </w:rPr>
        <w:t>недельных</w:t>
      </w:r>
      <w:r w:rsidR="000B5B6B" w:rsidRPr="000B3FD1">
        <w:rPr>
          <w:rFonts w:ascii="Times New Roman" w:hAnsi="Times New Roman"/>
          <w:sz w:val="28"/>
          <w:szCs w:val="28"/>
        </w:rPr>
        <w:t xml:space="preserve"> часа в неделю; </w:t>
      </w:r>
      <w:r w:rsidR="000B5B6B" w:rsidRPr="00D527C8">
        <w:rPr>
          <w:rFonts w:ascii="Times New Roman" w:hAnsi="Times New Roman"/>
          <w:sz w:val="28"/>
          <w:szCs w:val="28"/>
        </w:rPr>
        <w:t xml:space="preserve">2-го года обучения и последующих – </w:t>
      </w:r>
      <w:r w:rsidR="000B3FD1" w:rsidRPr="00D527C8">
        <w:rPr>
          <w:rFonts w:ascii="Times New Roman" w:hAnsi="Times New Roman"/>
          <w:sz w:val="28"/>
          <w:szCs w:val="28"/>
        </w:rPr>
        <w:t>4-</w:t>
      </w:r>
      <w:r w:rsidR="000B5B6B" w:rsidRPr="00D527C8">
        <w:rPr>
          <w:rFonts w:ascii="Times New Roman" w:hAnsi="Times New Roman"/>
          <w:sz w:val="28"/>
          <w:szCs w:val="28"/>
        </w:rPr>
        <w:t xml:space="preserve">6 </w:t>
      </w:r>
      <w:r w:rsidRPr="00D527C8">
        <w:rPr>
          <w:rFonts w:ascii="Times New Roman" w:hAnsi="Times New Roman"/>
          <w:sz w:val="28"/>
          <w:szCs w:val="28"/>
        </w:rPr>
        <w:t>недельных</w:t>
      </w:r>
      <w:r w:rsidR="000B5B6B" w:rsidRPr="00D527C8">
        <w:rPr>
          <w:rFonts w:ascii="Times New Roman" w:hAnsi="Times New Roman"/>
          <w:sz w:val="28"/>
          <w:szCs w:val="28"/>
        </w:rPr>
        <w:t xml:space="preserve"> часов в неделю</w:t>
      </w:r>
      <w:r w:rsidR="000B3FD1" w:rsidRPr="00D527C8">
        <w:rPr>
          <w:rFonts w:ascii="Times New Roman" w:hAnsi="Times New Roman"/>
          <w:sz w:val="28"/>
          <w:szCs w:val="28"/>
        </w:rPr>
        <w:t xml:space="preserve"> в зависимости от программы</w:t>
      </w:r>
      <w:r w:rsidR="000B5B6B" w:rsidRPr="00D527C8">
        <w:rPr>
          <w:rFonts w:ascii="Times New Roman" w:hAnsi="Times New Roman"/>
          <w:sz w:val="28"/>
          <w:szCs w:val="28"/>
        </w:rPr>
        <w:t>.</w:t>
      </w:r>
      <w:r w:rsidR="000B5B6B" w:rsidRPr="000B3FD1">
        <w:rPr>
          <w:rFonts w:ascii="Times New Roman" w:hAnsi="Times New Roman"/>
          <w:sz w:val="28"/>
          <w:szCs w:val="28"/>
        </w:rPr>
        <w:t xml:space="preserve"> Занятия проводятся два раза в неделю. Обучение в Организации осуществляется с соблюдением санитарно-эпидемиологических требований.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Структурной единицей Организация является учебная группа обучающихся. Обучение воспитанников учреждения осуществляется в одновозрастных и разновозрастных группах по интересам и направлениям деятельности.</w:t>
      </w:r>
      <w:r w:rsidR="00D527C8">
        <w:rPr>
          <w:rFonts w:ascii="Times New Roman" w:hAnsi="Times New Roman"/>
          <w:sz w:val="28"/>
          <w:szCs w:val="28"/>
        </w:rPr>
        <w:t xml:space="preserve"> </w:t>
      </w:r>
      <w:r w:rsidR="00562FFA" w:rsidRPr="000B3FD1">
        <w:rPr>
          <w:rFonts w:ascii="Times New Roman" w:hAnsi="Times New Roman"/>
          <w:sz w:val="28"/>
          <w:szCs w:val="28"/>
        </w:rPr>
        <w:t>Из групп обучающихся формируются детские объединения. Каждый обучающийся имеет право заниматься в нескольких объединениях, а также менять их по своему желанию.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Продолжительность обучения определяется образовательной программой дополнительного образования  и может быть от одного до пяти лет и более.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Организация может создавать объединения в других образовательных учреждениях, предприятиях и организациях. Отношения между ними определяются договором.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Дисциплина в Организации поддерживается на основе уважения человеческого достоинства </w:t>
      </w:r>
      <w:r w:rsidR="000B3FD1" w:rsidRPr="000B3FD1">
        <w:rPr>
          <w:rFonts w:ascii="Times New Roman" w:hAnsi="Times New Roman"/>
          <w:sz w:val="28"/>
          <w:szCs w:val="28"/>
        </w:rPr>
        <w:t>обучающихся, педагогических</w:t>
      </w:r>
      <w:r w:rsidRPr="000B3FD1">
        <w:rPr>
          <w:rFonts w:ascii="Times New Roman" w:hAnsi="Times New Roman"/>
          <w:sz w:val="28"/>
          <w:szCs w:val="28"/>
        </w:rPr>
        <w:t xml:space="preserve"> работников.</w:t>
      </w:r>
    </w:p>
    <w:p w:rsidR="000B5B6B" w:rsidRPr="000B3FD1" w:rsidRDefault="000B5B6B" w:rsidP="003B353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 Применение методов физического и психического насилия по отношению к обучающимся не допускается.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Оценка деятельности обучающихся определяется участием в смотрах, конкурсах, слётах, конференциях, выставках.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 xml:space="preserve"> Расписание занятий объединений составляется администрацией Организации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санитарно-гигиенических норм, а также рационального распределения свободного времени и занятости воспитанников, обучающихся в общеобразовательных учреждениях. </w:t>
      </w:r>
    </w:p>
    <w:p w:rsidR="000B5B6B" w:rsidRPr="00D40161" w:rsidRDefault="000B5B6B" w:rsidP="00D4016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lastRenderedPageBreak/>
        <w:t xml:space="preserve">Численный состав учебной группы определяется в зависимости от возраста обучающихся, года обучения, специфики деятельности учебной группы, условий труда. Численный состав обучающихся первого года обучения составляет </w:t>
      </w:r>
      <w:r w:rsidRPr="00D527C8">
        <w:rPr>
          <w:rFonts w:ascii="Times New Roman" w:hAnsi="Times New Roman"/>
          <w:sz w:val="28"/>
          <w:szCs w:val="28"/>
        </w:rPr>
        <w:t>15 человек; второго года</w:t>
      </w:r>
      <w:r w:rsidR="00D40161">
        <w:rPr>
          <w:rFonts w:ascii="Times New Roman" w:hAnsi="Times New Roman"/>
          <w:sz w:val="28"/>
          <w:szCs w:val="28"/>
        </w:rPr>
        <w:t xml:space="preserve"> – </w:t>
      </w:r>
      <w:r w:rsidRPr="00D527C8">
        <w:rPr>
          <w:rFonts w:ascii="Times New Roman" w:hAnsi="Times New Roman"/>
          <w:sz w:val="28"/>
          <w:szCs w:val="28"/>
        </w:rPr>
        <w:t xml:space="preserve">12 человек; третьего года обучения – не менее </w:t>
      </w:r>
      <w:r w:rsidR="00D527C8" w:rsidRPr="00D527C8">
        <w:rPr>
          <w:rFonts w:ascii="Times New Roman" w:hAnsi="Times New Roman"/>
          <w:sz w:val="28"/>
          <w:szCs w:val="28"/>
        </w:rPr>
        <w:t>10</w:t>
      </w:r>
      <w:r w:rsidRPr="00D527C8">
        <w:rPr>
          <w:rFonts w:ascii="Times New Roman" w:hAnsi="Times New Roman"/>
          <w:sz w:val="28"/>
          <w:szCs w:val="28"/>
        </w:rPr>
        <w:t xml:space="preserve"> человек.</w:t>
      </w:r>
      <w:r w:rsidRPr="000B3F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2FFA" w:rsidRPr="000B3FD1">
        <w:rPr>
          <w:rFonts w:ascii="Times New Roman" w:hAnsi="Times New Roman"/>
          <w:sz w:val="28"/>
          <w:szCs w:val="28"/>
        </w:rPr>
        <w:t xml:space="preserve">Занятия проводятся как со всем составом учебной группы одновременно, </w:t>
      </w:r>
      <w:r w:rsidR="00562FFA" w:rsidRPr="00D527C8">
        <w:rPr>
          <w:rFonts w:ascii="Times New Roman" w:hAnsi="Times New Roman"/>
          <w:sz w:val="28"/>
          <w:szCs w:val="28"/>
        </w:rPr>
        <w:t>так и по звеньям в соответствии с программой.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Занятия в индивидуальной форме проводятся: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 для одарённых обучающихся;</w:t>
      </w:r>
    </w:p>
    <w:p w:rsidR="000B5B6B" w:rsidRPr="00D527C8" w:rsidRDefault="00AB6DB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B5B6B" w:rsidRPr="00D527C8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здоровья, с детьми инвалидами по месту жительства;</w:t>
      </w:r>
    </w:p>
    <w:p w:rsidR="000B5B6B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- для обучающихся в музыкальных и вокальных объединениях;</w:t>
      </w:r>
    </w:p>
    <w:p w:rsidR="000B5B6B" w:rsidRPr="000B3FD1" w:rsidRDefault="00AB6DB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B5B6B" w:rsidRPr="000B3FD1">
        <w:rPr>
          <w:rFonts w:ascii="Times New Roman" w:hAnsi="Times New Roman"/>
          <w:sz w:val="28"/>
          <w:szCs w:val="28"/>
        </w:rPr>
        <w:t>в период подготовки учащихся к конкурсам, олимпиадам, фестивалям, смотрам, соревнованиям, концертам.</w:t>
      </w:r>
    </w:p>
    <w:p w:rsidR="00531F13" w:rsidRPr="000B3FD1" w:rsidRDefault="000B5B6B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0B3FD1">
        <w:rPr>
          <w:rFonts w:ascii="Times New Roman" w:hAnsi="Times New Roman"/>
          <w:sz w:val="28"/>
          <w:szCs w:val="28"/>
        </w:rPr>
        <w:t>В работе объединений могут участвовать совместно с обучающимися их родители (законные представители) без включения в основной состав, при наличии условий и сог</w:t>
      </w:r>
      <w:r w:rsidR="00D41121" w:rsidRPr="000B3FD1">
        <w:rPr>
          <w:rFonts w:ascii="Times New Roman" w:hAnsi="Times New Roman"/>
          <w:sz w:val="28"/>
          <w:szCs w:val="28"/>
        </w:rPr>
        <w:t>ласия руководителя объединения.</w:t>
      </w:r>
    </w:p>
    <w:p w:rsidR="007841FF" w:rsidRDefault="007841FF" w:rsidP="00803EB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8">
        <w:rPr>
          <w:rFonts w:ascii="Times New Roman" w:hAnsi="Times New Roman" w:cs="Times New Roman"/>
          <w:sz w:val="28"/>
          <w:szCs w:val="28"/>
        </w:rPr>
        <w:t>Сегодня в Центре</w:t>
      </w:r>
      <w:r w:rsidR="00D527C8" w:rsidRPr="00D527C8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D527C8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C38C9">
        <w:rPr>
          <w:rFonts w:ascii="Times New Roman" w:hAnsi="Times New Roman" w:cs="Times New Roman"/>
          <w:sz w:val="28"/>
          <w:szCs w:val="28"/>
        </w:rPr>
        <w:t xml:space="preserve">ется </w:t>
      </w:r>
      <w:r w:rsidR="00AB6DBB">
        <w:rPr>
          <w:rFonts w:ascii="Times New Roman" w:hAnsi="Times New Roman" w:cs="Times New Roman"/>
          <w:sz w:val="28"/>
          <w:szCs w:val="28"/>
        </w:rPr>
        <w:t>1</w:t>
      </w:r>
      <w:r w:rsidR="00F90C61">
        <w:rPr>
          <w:rFonts w:ascii="Times New Roman" w:hAnsi="Times New Roman" w:cs="Times New Roman"/>
          <w:sz w:val="28"/>
          <w:szCs w:val="28"/>
        </w:rPr>
        <w:t>9</w:t>
      </w:r>
      <w:r w:rsidR="001C38C9">
        <w:rPr>
          <w:rFonts w:ascii="Times New Roman" w:hAnsi="Times New Roman" w:cs="Times New Roman"/>
          <w:sz w:val="28"/>
          <w:szCs w:val="28"/>
        </w:rPr>
        <w:t xml:space="preserve"> </w:t>
      </w:r>
      <w:r w:rsidRPr="00D527C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527C8" w:rsidRPr="00D527C8">
        <w:rPr>
          <w:rFonts w:ascii="Times New Roman" w:hAnsi="Times New Roman" w:cs="Times New Roman"/>
          <w:sz w:val="28"/>
          <w:szCs w:val="28"/>
        </w:rPr>
        <w:t>образовательных</w:t>
      </w:r>
      <w:r w:rsidR="001C38C9">
        <w:rPr>
          <w:rFonts w:ascii="Times New Roman" w:hAnsi="Times New Roman" w:cs="Times New Roman"/>
          <w:sz w:val="28"/>
          <w:szCs w:val="28"/>
        </w:rPr>
        <w:t xml:space="preserve"> программ, из них </w:t>
      </w:r>
      <w:r w:rsidRPr="00D527C8">
        <w:rPr>
          <w:rFonts w:ascii="Times New Roman" w:hAnsi="Times New Roman" w:cs="Times New Roman"/>
          <w:sz w:val="28"/>
          <w:szCs w:val="28"/>
        </w:rPr>
        <w:t xml:space="preserve">по </w:t>
      </w:r>
      <w:r w:rsidR="00F90C61">
        <w:rPr>
          <w:rFonts w:ascii="Times New Roman" w:hAnsi="Times New Roman" w:cs="Times New Roman"/>
          <w:sz w:val="28"/>
          <w:szCs w:val="28"/>
        </w:rPr>
        <w:t>3</w:t>
      </w:r>
      <w:r w:rsidR="00D527C8" w:rsidRPr="00D527C8">
        <w:rPr>
          <w:rFonts w:ascii="Times New Roman" w:hAnsi="Times New Roman" w:cs="Times New Roman"/>
          <w:sz w:val="28"/>
          <w:szCs w:val="28"/>
        </w:rPr>
        <w:t xml:space="preserve"> программы направлены на техническое творчество, </w:t>
      </w:r>
      <w:r w:rsidR="00F22240">
        <w:rPr>
          <w:rFonts w:ascii="Times New Roman" w:hAnsi="Times New Roman" w:cs="Times New Roman"/>
          <w:sz w:val="28"/>
          <w:szCs w:val="28"/>
        </w:rPr>
        <w:t>5</w:t>
      </w:r>
      <w:r w:rsidR="00D527C8" w:rsidRPr="00D527C8">
        <w:rPr>
          <w:rFonts w:ascii="Times New Roman" w:hAnsi="Times New Roman" w:cs="Times New Roman"/>
          <w:sz w:val="28"/>
          <w:szCs w:val="28"/>
        </w:rPr>
        <w:t xml:space="preserve"> программ естественно-научной направленности, 1 программа фи</w:t>
      </w:r>
      <w:r w:rsidR="00AC1CA8">
        <w:rPr>
          <w:rFonts w:ascii="Times New Roman" w:hAnsi="Times New Roman" w:cs="Times New Roman"/>
          <w:sz w:val="28"/>
          <w:szCs w:val="28"/>
        </w:rPr>
        <w:t>з</w:t>
      </w:r>
      <w:r w:rsidR="00D527C8" w:rsidRPr="00D527C8">
        <w:rPr>
          <w:rFonts w:ascii="Times New Roman" w:hAnsi="Times New Roman" w:cs="Times New Roman"/>
          <w:sz w:val="28"/>
          <w:szCs w:val="28"/>
        </w:rPr>
        <w:t xml:space="preserve">культурно-спортивной направленности, </w:t>
      </w:r>
      <w:r w:rsidR="00F22240">
        <w:rPr>
          <w:rFonts w:ascii="Times New Roman" w:hAnsi="Times New Roman" w:cs="Times New Roman"/>
          <w:sz w:val="28"/>
          <w:szCs w:val="28"/>
        </w:rPr>
        <w:t>10</w:t>
      </w:r>
      <w:r w:rsidR="00D527C8" w:rsidRPr="00D527C8">
        <w:rPr>
          <w:rFonts w:ascii="Times New Roman" w:hAnsi="Times New Roman" w:cs="Times New Roman"/>
          <w:sz w:val="28"/>
          <w:szCs w:val="28"/>
        </w:rPr>
        <w:t xml:space="preserve"> программ художественной направленности.</w:t>
      </w:r>
    </w:p>
    <w:p w:rsidR="00F22240" w:rsidRDefault="00F22240" w:rsidP="00803EB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FF" w:rsidRPr="000B3FD1" w:rsidRDefault="007841FF" w:rsidP="00D40161">
      <w:pPr>
        <w:spacing w:after="0" w:line="240" w:lineRule="auto"/>
        <w:ind w:right="6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41FF" w:rsidRPr="006A23A3" w:rsidRDefault="007841FF" w:rsidP="00D904F9">
      <w:pPr>
        <w:spacing w:after="0" w:line="240" w:lineRule="auto"/>
        <w:ind w:right="616" w:firstLine="709"/>
        <w:rPr>
          <w:rFonts w:ascii="Times New Roman" w:hAnsi="Times New Roman" w:cs="Times New Roman"/>
          <w:b/>
          <w:sz w:val="28"/>
          <w:szCs w:val="28"/>
        </w:rPr>
      </w:pPr>
      <w:r w:rsidRPr="006A23A3">
        <w:rPr>
          <w:rFonts w:ascii="Times New Roman" w:hAnsi="Times New Roman" w:cs="Times New Roman"/>
          <w:b/>
          <w:sz w:val="28"/>
          <w:szCs w:val="28"/>
        </w:rPr>
        <w:t>3.3. Сведения о педагогических кадрах</w:t>
      </w:r>
    </w:p>
    <w:p w:rsidR="007841FF" w:rsidRPr="00D904F9" w:rsidRDefault="007841FF" w:rsidP="00D904F9">
      <w:pPr>
        <w:spacing w:after="0" w:line="240" w:lineRule="auto"/>
        <w:ind w:right="616" w:firstLine="709"/>
        <w:rPr>
          <w:rFonts w:ascii="Times New Roman" w:hAnsi="Times New Roman" w:cs="Times New Roman"/>
          <w:sz w:val="28"/>
          <w:szCs w:val="28"/>
        </w:rPr>
      </w:pPr>
      <w:r w:rsidRPr="00D904F9">
        <w:rPr>
          <w:rFonts w:ascii="Times New Roman" w:hAnsi="Times New Roman" w:cs="Times New Roman"/>
          <w:sz w:val="28"/>
          <w:szCs w:val="28"/>
        </w:rPr>
        <w:t>3.3.1. Уровень образования:</w:t>
      </w:r>
    </w:p>
    <w:p w:rsidR="007841FF" w:rsidRDefault="007841FF" w:rsidP="00803EB8">
      <w:pPr>
        <w:spacing w:after="0" w:line="240" w:lineRule="auto"/>
        <w:ind w:right="61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3A3">
        <w:rPr>
          <w:rFonts w:ascii="Times New Roman" w:hAnsi="Times New Roman" w:cs="Times New Roman"/>
          <w:sz w:val="28"/>
          <w:szCs w:val="28"/>
        </w:rPr>
        <w:t>табл.2.</w:t>
      </w:r>
    </w:p>
    <w:p w:rsidR="006A23A3" w:rsidRPr="006A23A3" w:rsidRDefault="006A23A3" w:rsidP="00803EB8">
      <w:pPr>
        <w:spacing w:after="0" w:line="240" w:lineRule="auto"/>
        <w:ind w:right="616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3"/>
        <w:gridCol w:w="1275"/>
        <w:gridCol w:w="1701"/>
        <w:gridCol w:w="1418"/>
        <w:gridCol w:w="1737"/>
        <w:gridCol w:w="34"/>
      </w:tblGrid>
      <w:tr w:rsidR="009D2D88" w:rsidRPr="009D2D88" w:rsidTr="009D2D88">
        <w:trPr>
          <w:trHeight w:val="397"/>
          <w:jc w:val="center"/>
        </w:trPr>
        <w:tc>
          <w:tcPr>
            <w:tcW w:w="3333" w:type="dxa"/>
            <w:vMerge w:val="restart"/>
            <w:vAlign w:val="center"/>
          </w:tcPr>
          <w:p w:rsidR="009D2D88" w:rsidRPr="009D2D88" w:rsidRDefault="009D2D88" w:rsidP="009D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</w:t>
            </w:r>
          </w:p>
          <w:p w:rsidR="009D2D88" w:rsidRPr="009D2D88" w:rsidRDefault="009D2D88" w:rsidP="009D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976" w:type="dxa"/>
            <w:gridSpan w:val="2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189" w:type="dxa"/>
            <w:gridSpan w:val="3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D2D88" w:rsidRPr="009D2D88" w:rsidTr="009D2D88">
        <w:trPr>
          <w:gridAfter w:val="1"/>
          <w:wAfter w:w="34" w:type="dxa"/>
          <w:trHeight w:val="397"/>
          <w:jc w:val="center"/>
        </w:trPr>
        <w:tc>
          <w:tcPr>
            <w:tcW w:w="3333" w:type="dxa"/>
            <w:vMerge/>
          </w:tcPr>
          <w:p w:rsidR="009D2D88" w:rsidRPr="009D2D88" w:rsidRDefault="009D2D88" w:rsidP="0080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9D2D88" w:rsidRPr="009D2D88" w:rsidRDefault="009D2D88" w:rsidP="009D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Штатные/</w:t>
            </w:r>
          </w:p>
          <w:p w:rsidR="009D2D88" w:rsidRPr="009D2D88" w:rsidRDefault="009D2D88" w:rsidP="009D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418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37" w:type="dxa"/>
          </w:tcPr>
          <w:p w:rsidR="009D2D88" w:rsidRPr="009D2D88" w:rsidRDefault="009D2D88" w:rsidP="009D2D88">
            <w:pPr>
              <w:spacing w:after="0" w:line="240" w:lineRule="auto"/>
              <w:ind w:left="-36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</w:tr>
      <w:tr w:rsidR="009D2D88" w:rsidRPr="009D2D88" w:rsidTr="009D2D88">
        <w:trPr>
          <w:gridAfter w:val="1"/>
          <w:wAfter w:w="34" w:type="dxa"/>
          <w:trHeight w:val="397"/>
          <w:jc w:val="center"/>
        </w:trPr>
        <w:tc>
          <w:tcPr>
            <w:tcW w:w="3333" w:type="dxa"/>
          </w:tcPr>
          <w:p w:rsidR="009D2D88" w:rsidRPr="009D2D88" w:rsidRDefault="009D2D88" w:rsidP="0080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2/ -</w:t>
            </w:r>
          </w:p>
        </w:tc>
        <w:tc>
          <w:tcPr>
            <w:tcW w:w="1418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D88" w:rsidRPr="009D2D88" w:rsidTr="009D2D88">
        <w:trPr>
          <w:gridAfter w:val="1"/>
          <w:wAfter w:w="34" w:type="dxa"/>
          <w:trHeight w:val="575"/>
          <w:jc w:val="center"/>
        </w:trPr>
        <w:tc>
          <w:tcPr>
            <w:tcW w:w="3333" w:type="dxa"/>
          </w:tcPr>
          <w:p w:rsidR="009D2D88" w:rsidRPr="009D2D88" w:rsidRDefault="009D2D88" w:rsidP="0080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13/ -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D88" w:rsidRPr="009D2D88" w:rsidTr="009D2D88">
        <w:trPr>
          <w:gridAfter w:val="1"/>
          <w:wAfter w:w="34" w:type="dxa"/>
          <w:trHeight w:val="419"/>
          <w:jc w:val="center"/>
        </w:trPr>
        <w:tc>
          <w:tcPr>
            <w:tcW w:w="3333" w:type="dxa"/>
          </w:tcPr>
          <w:p w:rsidR="009D2D88" w:rsidRPr="009D2D88" w:rsidRDefault="009D2D88" w:rsidP="0080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D88" w:rsidRPr="009D2D88" w:rsidTr="009D2D88">
        <w:trPr>
          <w:gridAfter w:val="1"/>
          <w:wAfter w:w="34" w:type="dxa"/>
          <w:trHeight w:val="411"/>
          <w:jc w:val="center"/>
        </w:trPr>
        <w:tc>
          <w:tcPr>
            <w:tcW w:w="3333" w:type="dxa"/>
          </w:tcPr>
          <w:p w:rsidR="009D2D88" w:rsidRPr="009D2D88" w:rsidRDefault="009D2D88" w:rsidP="0080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275" w:type="dxa"/>
          </w:tcPr>
          <w:p w:rsidR="009D2D88" w:rsidRPr="009D2D88" w:rsidRDefault="009D2D88" w:rsidP="00803EB8">
            <w:pPr>
              <w:tabs>
                <w:tab w:val="left" w:pos="247"/>
                <w:tab w:val="left" w:pos="427"/>
              </w:tabs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D88" w:rsidRPr="009D2D88" w:rsidTr="009D2D88">
        <w:trPr>
          <w:gridAfter w:val="1"/>
          <w:wAfter w:w="34" w:type="dxa"/>
          <w:trHeight w:val="459"/>
          <w:jc w:val="center"/>
        </w:trPr>
        <w:tc>
          <w:tcPr>
            <w:tcW w:w="3333" w:type="dxa"/>
          </w:tcPr>
          <w:p w:rsidR="009D2D88" w:rsidRPr="009D2D88" w:rsidRDefault="009D2D88" w:rsidP="0080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  <w:tc>
          <w:tcPr>
            <w:tcW w:w="1418" w:type="dxa"/>
          </w:tcPr>
          <w:p w:rsidR="009D2D88" w:rsidRPr="009D2D88" w:rsidRDefault="009D2D88" w:rsidP="00803EB8">
            <w:pPr>
              <w:tabs>
                <w:tab w:val="left" w:pos="638"/>
                <w:tab w:val="left" w:pos="812"/>
              </w:tabs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9D2D88" w:rsidRPr="009D2D88" w:rsidRDefault="009D2D88" w:rsidP="00803EB8">
            <w:pPr>
              <w:spacing w:after="0" w:line="240" w:lineRule="auto"/>
              <w:ind w:left="-6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3539" w:rsidRDefault="003B3539" w:rsidP="003B3539">
      <w:pPr>
        <w:pStyle w:val="ac"/>
        <w:ind w:left="709"/>
        <w:rPr>
          <w:b/>
          <w:sz w:val="28"/>
          <w:szCs w:val="28"/>
        </w:rPr>
      </w:pPr>
    </w:p>
    <w:p w:rsidR="003B3539" w:rsidRDefault="003B3539" w:rsidP="003B3539">
      <w:pPr>
        <w:pStyle w:val="ac"/>
        <w:ind w:left="709"/>
        <w:rPr>
          <w:b/>
          <w:sz w:val="28"/>
          <w:szCs w:val="28"/>
        </w:rPr>
      </w:pPr>
    </w:p>
    <w:p w:rsidR="003B3539" w:rsidRDefault="003B3539" w:rsidP="003B3539">
      <w:pPr>
        <w:pStyle w:val="ac"/>
        <w:ind w:left="709"/>
        <w:rPr>
          <w:b/>
          <w:sz w:val="28"/>
          <w:szCs w:val="28"/>
        </w:rPr>
      </w:pPr>
    </w:p>
    <w:p w:rsidR="003B3539" w:rsidRDefault="003B3539" w:rsidP="003B3539">
      <w:pPr>
        <w:pStyle w:val="ac"/>
        <w:ind w:left="709"/>
        <w:rPr>
          <w:b/>
          <w:sz w:val="28"/>
          <w:szCs w:val="28"/>
        </w:rPr>
      </w:pPr>
    </w:p>
    <w:p w:rsidR="003B3539" w:rsidRDefault="003B3539" w:rsidP="003B3539">
      <w:pPr>
        <w:pStyle w:val="ac"/>
        <w:ind w:left="709"/>
        <w:rPr>
          <w:b/>
          <w:sz w:val="28"/>
          <w:szCs w:val="28"/>
        </w:rPr>
      </w:pPr>
    </w:p>
    <w:p w:rsidR="003B3539" w:rsidRDefault="003B3539" w:rsidP="003B3539">
      <w:pPr>
        <w:pStyle w:val="ac"/>
        <w:ind w:left="709"/>
        <w:rPr>
          <w:b/>
          <w:sz w:val="28"/>
          <w:szCs w:val="28"/>
        </w:rPr>
      </w:pPr>
    </w:p>
    <w:p w:rsidR="007841FF" w:rsidRPr="00D904F9" w:rsidRDefault="007841FF" w:rsidP="00803EB8">
      <w:pPr>
        <w:pStyle w:val="ac"/>
        <w:numPr>
          <w:ilvl w:val="2"/>
          <w:numId w:val="19"/>
        </w:numPr>
        <w:ind w:left="0" w:firstLine="709"/>
        <w:rPr>
          <w:sz w:val="28"/>
          <w:szCs w:val="28"/>
        </w:rPr>
      </w:pPr>
      <w:r w:rsidRPr="00D904F9">
        <w:rPr>
          <w:sz w:val="28"/>
          <w:szCs w:val="28"/>
        </w:rPr>
        <w:lastRenderedPageBreak/>
        <w:t>Квалификация педагогических кадров:</w:t>
      </w:r>
    </w:p>
    <w:p w:rsidR="007841FF" w:rsidRPr="0079215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215A">
        <w:rPr>
          <w:rFonts w:ascii="Times New Roman" w:hAnsi="Times New Roman" w:cs="Times New Roman"/>
          <w:sz w:val="28"/>
          <w:szCs w:val="28"/>
        </w:rPr>
        <w:t>Уровень профессиональной квалификации педагогических работников Центра детского творчества характеризуется следующими показателями:</w:t>
      </w:r>
    </w:p>
    <w:p w:rsidR="007841FF" w:rsidRPr="0079215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215A">
        <w:rPr>
          <w:rFonts w:ascii="Times New Roman" w:hAnsi="Times New Roman" w:cs="Times New Roman"/>
          <w:sz w:val="28"/>
          <w:szCs w:val="28"/>
        </w:rPr>
        <w:t>табл.3.</w:t>
      </w:r>
    </w:p>
    <w:p w:rsidR="0079215A" w:rsidRPr="0079215A" w:rsidRDefault="0079215A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943"/>
        <w:gridCol w:w="3544"/>
        <w:gridCol w:w="2977"/>
      </w:tblGrid>
      <w:tr w:rsidR="00876FA4" w:rsidRPr="0079215A" w:rsidTr="00876FA4">
        <w:tc>
          <w:tcPr>
            <w:tcW w:w="2943" w:type="dxa"/>
          </w:tcPr>
          <w:p w:rsidR="00876FA4" w:rsidRPr="0079215A" w:rsidRDefault="00876FA4" w:rsidP="00876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876FA4" w:rsidRPr="0079215A" w:rsidRDefault="00876FA4" w:rsidP="00876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79215A">
              <w:rPr>
                <w:sz w:val="28"/>
                <w:szCs w:val="28"/>
                <w:lang w:val="en-US"/>
              </w:rPr>
              <w:t>I</w:t>
            </w:r>
            <w:r w:rsidRPr="0079215A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977" w:type="dxa"/>
          </w:tcPr>
          <w:p w:rsidR="00876FA4" w:rsidRPr="0079215A" w:rsidRDefault="00876FA4" w:rsidP="00876F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79215A">
              <w:rPr>
                <w:sz w:val="28"/>
                <w:szCs w:val="28"/>
              </w:rPr>
              <w:t>Высшая категория</w:t>
            </w:r>
          </w:p>
        </w:tc>
      </w:tr>
      <w:tr w:rsidR="00876FA4" w:rsidRPr="0079215A" w:rsidTr="00876FA4">
        <w:tc>
          <w:tcPr>
            <w:tcW w:w="2943" w:type="dxa"/>
          </w:tcPr>
          <w:p w:rsidR="00876FA4" w:rsidRPr="0079215A" w:rsidRDefault="00876FA4" w:rsidP="00876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9215A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876FA4" w:rsidRPr="0079215A" w:rsidRDefault="00876FA4" w:rsidP="00876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9215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76FA4" w:rsidRPr="0079215A" w:rsidRDefault="00876FA4" w:rsidP="00876F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9215A">
              <w:rPr>
                <w:sz w:val="28"/>
                <w:szCs w:val="28"/>
              </w:rPr>
              <w:t>9</w:t>
            </w:r>
          </w:p>
        </w:tc>
      </w:tr>
    </w:tbl>
    <w:p w:rsidR="0079215A" w:rsidRPr="00946256" w:rsidRDefault="0079215A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841FF" w:rsidRPr="00946256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41FF" w:rsidRPr="00BE033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в М</w:t>
      </w:r>
      <w:r w:rsidR="0094625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62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792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56">
        <w:rPr>
          <w:rFonts w:ascii="Times New Roman" w:hAnsi="Times New Roman" w:cs="Times New Roman"/>
          <w:color w:val="000000"/>
          <w:sz w:val="28"/>
          <w:szCs w:val="28"/>
        </w:rPr>
        <w:t>ЦДТ ПГО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разработку, апробацию и внедрение в практику деятельности объединений современных педагогических технологий, направленных на эффективное решение тех приоритетных задач, которые зая</w:t>
      </w:r>
      <w:r w:rsidR="001C38C9">
        <w:rPr>
          <w:rFonts w:ascii="Times New Roman" w:hAnsi="Times New Roman" w:cs="Times New Roman"/>
          <w:color w:val="000000"/>
          <w:sz w:val="28"/>
          <w:szCs w:val="28"/>
        </w:rPr>
        <w:t>вляет педагогический коллектив.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Обновление процесса обучения в дополнительном образовании возможно через совершенствования педагогических технологий, поэтому педагогами Центра внедряются в практику инновационные технологии такие как, игровые технологии, технология индивидуального обучения, проблемного обучения, педагогики сотрудничества, проектно-исследовательские и ИКТ-технологии.</w:t>
      </w:r>
    </w:p>
    <w:p w:rsidR="007841FF" w:rsidRPr="003B3539" w:rsidRDefault="007841FF" w:rsidP="003B35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5A">
        <w:rPr>
          <w:rFonts w:ascii="Times New Roman" w:hAnsi="Times New Roman" w:cs="Times New Roman"/>
          <w:sz w:val="28"/>
          <w:szCs w:val="28"/>
        </w:rPr>
        <w:t xml:space="preserve">На основе вышеприведенных цифр можно сделать вывод о достаточном уровне квалификации работников </w:t>
      </w:r>
      <w:r w:rsidR="0079215A" w:rsidRPr="0079215A">
        <w:rPr>
          <w:rFonts w:ascii="Times New Roman" w:hAnsi="Times New Roman" w:cs="Times New Roman"/>
          <w:sz w:val="28"/>
          <w:szCs w:val="28"/>
        </w:rPr>
        <w:t>организации</w:t>
      </w:r>
      <w:r w:rsidRPr="0079215A">
        <w:rPr>
          <w:rFonts w:ascii="Times New Roman" w:hAnsi="Times New Roman" w:cs="Times New Roman"/>
          <w:sz w:val="28"/>
          <w:szCs w:val="28"/>
        </w:rPr>
        <w:t>. Объективный анализ существующего положения дел в работе Центре детского творчества позволяет сделать вывод о наличии благоприятных возможностей для устойчивого функционирования и поступательного развития.</w:t>
      </w:r>
    </w:p>
    <w:p w:rsidR="00DC31B9" w:rsidRPr="003B3539" w:rsidRDefault="00DC31B9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B3539">
        <w:rPr>
          <w:rFonts w:ascii="Times New Roman" w:hAnsi="Times New Roman"/>
          <w:sz w:val="28"/>
          <w:szCs w:val="28"/>
        </w:rPr>
        <w:t xml:space="preserve">За время своего существования </w:t>
      </w:r>
      <w:r w:rsidR="00562FFA" w:rsidRPr="003B3539">
        <w:rPr>
          <w:rFonts w:ascii="Times New Roman" w:hAnsi="Times New Roman"/>
          <w:sz w:val="28"/>
          <w:szCs w:val="28"/>
        </w:rPr>
        <w:t>Центр детского творчества</w:t>
      </w:r>
      <w:r w:rsidRPr="003B3539">
        <w:rPr>
          <w:rFonts w:ascii="Times New Roman" w:hAnsi="Times New Roman"/>
          <w:sz w:val="28"/>
          <w:szCs w:val="28"/>
        </w:rPr>
        <w:t xml:space="preserve"> завоевал</w:t>
      </w:r>
      <w:r w:rsidR="0079215A" w:rsidRPr="003B3539">
        <w:rPr>
          <w:rFonts w:ascii="Times New Roman" w:hAnsi="Times New Roman"/>
          <w:sz w:val="28"/>
          <w:szCs w:val="28"/>
        </w:rPr>
        <w:t xml:space="preserve"> </w:t>
      </w:r>
      <w:r w:rsidRPr="003B3539">
        <w:rPr>
          <w:rFonts w:ascii="Times New Roman" w:hAnsi="Times New Roman"/>
          <w:sz w:val="28"/>
          <w:szCs w:val="28"/>
        </w:rPr>
        <w:t xml:space="preserve">значительный авторитет среди населения города. Многие </w:t>
      </w:r>
      <w:r w:rsidR="00562FFA" w:rsidRPr="003B3539">
        <w:rPr>
          <w:rFonts w:ascii="Times New Roman" w:hAnsi="Times New Roman"/>
          <w:sz w:val="28"/>
          <w:szCs w:val="28"/>
        </w:rPr>
        <w:t xml:space="preserve">его </w:t>
      </w:r>
      <w:r w:rsidRPr="003B3539">
        <w:rPr>
          <w:rFonts w:ascii="Times New Roman" w:hAnsi="Times New Roman"/>
          <w:sz w:val="28"/>
          <w:szCs w:val="28"/>
        </w:rPr>
        <w:t xml:space="preserve">выпускники поддерживают связь с </w:t>
      </w:r>
      <w:r w:rsidR="00562FFA" w:rsidRPr="003B3539">
        <w:rPr>
          <w:rFonts w:ascii="Times New Roman" w:hAnsi="Times New Roman"/>
          <w:sz w:val="28"/>
          <w:szCs w:val="28"/>
        </w:rPr>
        <w:t>центром</w:t>
      </w:r>
      <w:r w:rsidRPr="003B3539">
        <w:rPr>
          <w:rFonts w:ascii="Times New Roman" w:hAnsi="Times New Roman"/>
          <w:sz w:val="28"/>
          <w:szCs w:val="28"/>
        </w:rPr>
        <w:t>, приводя своих детей и участву</w:t>
      </w:r>
      <w:r w:rsidR="00876FA4" w:rsidRPr="003B3539">
        <w:rPr>
          <w:rFonts w:ascii="Times New Roman" w:hAnsi="Times New Roman"/>
          <w:sz w:val="28"/>
          <w:szCs w:val="28"/>
        </w:rPr>
        <w:t>я</w:t>
      </w:r>
      <w:r w:rsidRPr="003B3539">
        <w:rPr>
          <w:rFonts w:ascii="Times New Roman" w:hAnsi="Times New Roman"/>
          <w:sz w:val="28"/>
          <w:szCs w:val="28"/>
        </w:rPr>
        <w:t xml:space="preserve"> в мероприятиях </w:t>
      </w:r>
      <w:r w:rsidR="00562FFA" w:rsidRPr="003B3539">
        <w:rPr>
          <w:rFonts w:ascii="Times New Roman" w:hAnsi="Times New Roman"/>
          <w:sz w:val="28"/>
          <w:szCs w:val="28"/>
        </w:rPr>
        <w:t>организации</w:t>
      </w:r>
      <w:r w:rsidRPr="003B3539">
        <w:rPr>
          <w:rFonts w:ascii="Times New Roman" w:hAnsi="Times New Roman"/>
          <w:sz w:val="28"/>
          <w:szCs w:val="28"/>
        </w:rPr>
        <w:t xml:space="preserve">. </w:t>
      </w:r>
    </w:p>
    <w:p w:rsidR="00DC31B9" w:rsidRPr="003B3539" w:rsidRDefault="00DC31B9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B3539">
        <w:rPr>
          <w:rFonts w:ascii="Times New Roman" w:hAnsi="Times New Roman"/>
          <w:sz w:val="28"/>
          <w:szCs w:val="28"/>
        </w:rPr>
        <w:t xml:space="preserve">Для </w:t>
      </w:r>
      <w:r w:rsidR="00C5503B" w:rsidRPr="003B3539">
        <w:rPr>
          <w:rFonts w:ascii="Times New Roman" w:hAnsi="Times New Roman"/>
          <w:sz w:val="28"/>
          <w:szCs w:val="28"/>
        </w:rPr>
        <w:t>о</w:t>
      </w:r>
      <w:r w:rsidR="00562FFA" w:rsidRPr="003B3539">
        <w:rPr>
          <w:rFonts w:ascii="Times New Roman" w:hAnsi="Times New Roman"/>
          <w:sz w:val="28"/>
          <w:szCs w:val="28"/>
        </w:rPr>
        <w:t>рганизации</w:t>
      </w:r>
      <w:r w:rsidRPr="003B3539">
        <w:rPr>
          <w:rFonts w:ascii="Times New Roman" w:hAnsi="Times New Roman"/>
          <w:sz w:val="28"/>
          <w:szCs w:val="28"/>
        </w:rPr>
        <w:t xml:space="preserve"> характерно высокое качество образования учащихся. Ребята из всех общеобразовательных школ города занимаются </w:t>
      </w:r>
      <w:r w:rsidR="00562FFA" w:rsidRPr="003B3539">
        <w:rPr>
          <w:rFonts w:ascii="Times New Roman" w:hAnsi="Times New Roman"/>
          <w:sz w:val="28"/>
          <w:szCs w:val="28"/>
        </w:rPr>
        <w:t>в Центре детского творчества.</w:t>
      </w:r>
    </w:p>
    <w:p w:rsidR="00DC31B9" w:rsidRPr="003B3539" w:rsidRDefault="00DC31B9" w:rsidP="00803EB8">
      <w:pPr>
        <w:pStyle w:val="af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B3539">
        <w:rPr>
          <w:rFonts w:ascii="Times New Roman" w:hAnsi="Times New Roman"/>
          <w:sz w:val="28"/>
          <w:szCs w:val="28"/>
        </w:rPr>
        <w:t xml:space="preserve">Воспитанники </w:t>
      </w:r>
      <w:r w:rsidR="00C5503B" w:rsidRPr="003B3539">
        <w:rPr>
          <w:rFonts w:ascii="Times New Roman" w:hAnsi="Times New Roman"/>
          <w:sz w:val="28"/>
          <w:szCs w:val="28"/>
        </w:rPr>
        <w:t>ц</w:t>
      </w:r>
      <w:r w:rsidR="00562FFA" w:rsidRPr="003B3539">
        <w:rPr>
          <w:rFonts w:ascii="Times New Roman" w:hAnsi="Times New Roman"/>
          <w:sz w:val="28"/>
          <w:szCs w:val="28"/>
        </w:rPr>
        <w:t>ентра</w:t>
      </w:r>
      <w:r w:rsidR="00C5503B" w:rsidRPr="003B3539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562FFA" w:rsidRPr="003B3539">
        <w:rPr>
          <w:rFonts w:ascii="Times New Roman" w:hAnsi="Times New Roman"/>
          <w:sz w:val="28"/>
          <w:szCs w:val="28"/>
        </w:rPr>
        <w:t xml:space="preserve"> </w:t>
      </w:r>
      <w:r w:rsidRPr="003B3539">
        <w:rPr>
          <w:rFonts w:ascii="Times New Roman" w:hAnsi="Times New Roman"/>
          <w:sz w:val="28"/>
          <w:szCs w:val="28"/>
        </w:rPr>
        <w:t xml:space="preserve"> не однократно становились призерами </w:t>
      </w:r>
      <w:r w:rsidR="00C5503B" w:rsidRPr="003B3539">
        <w:rPr>
          <w:rFonts w:ascii="Times New Roman" w:hAnsi="Times New Roman"/>
          <w:sz w:val="28"/>
          <w:szCs w:val="28"/>
        </w:rPr>
        <w:t>в</w:t>
      </w:r>
      <w:r w:rsidRPr="003B3539">
        <w:rPr>
          <w:rFonts w:ascii="Times New Roman" w:hAnsi="Times New Roman"/>
          <w:sz w:val="28"/>
          <w:szCs w:val="28"/>
        </w:rPr>
        <w:t>сероссийск</w:t>
      </w:r>
      <w:r w:rsidR="00C5503B" w:rsidRPr="003B3539">
        <w:rPr>
          <w:rFonts w:ascii="Times New Roman" w:hAnsi="Times New Roman"/>
          <w:sz w:val="28"/>
          <w:szCs w:val="28"/>
        </w:rPr>
        <w:t xml:space="preserve">их, международных, краевых, городских </w:t>
      </w:r>
      <w:r w:rsidRPr="003B3539">
        <w:rPr>
          <w:rFonts w:ascii="Times New Roman" w:hAnsi="Times New Roman"/>
          <w:sz w:val="28"/>
          <w:szCs w:val="28"/>
        </w:rPr>
        <w:t xml:space="preserve"> конкурс</w:t>
      </w:r>
      <w:r w:rsidR="00C5503B" w:rsidRPr="003B3539">
        <w:rPr>
          <w:rFonts w:ascii="Times New Roman" w:hAnsi="Times New Roman"/>
          <w:sz w:val="28"/>
          <w:szCs w:val="28"/>
        </w:rPr>
        <w:t>ов завоевывая на множестве мероприятий первые места и медали.</w:t>
      </w:r>
      <w:r w:rsidRPr="003B3539">
        <w:rPr>
          <w:rFonts w:ascii="Times New Roman" w:hAnsi="Times New Roman"/>
          <w:i/>
          <w:sz w:val="28"/>
          <w:szCs w:val="28"/>
        </w:rPr>
        <w:tab/>
      </w:r>
    </w:p>
    <w:p w:rsidR="00C5503B" w:rsidRPr="003B3539" w:rsidRDefault="00DC31B9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39">
        <w:rPr>
          <w:rFonts w:ascii="Times New Roman" w:hAnsi="Times New Roman" w:cs="Times New Roman"/>
          <w:sz w:val="28"/>
          <w:szCs w:val="28"/>
        </w:rPr>
        <w:t>Событийный подход положенный в основу развития системы, личностных отношений участников образовательного процесса, позволил наполнить жизнь воспитанников яркими эмоциональными переживаниями, объединяющими воспитанников и педагогов посредством традиций – событий</w:t>
      </w:r>
      <w:r w:rsidR="00C5503B" w:rsidRPr="003B3539">
        <w:rPr>
          <w:rFonts w:ascii="Times New Roman" w:hAnsi="Times New Roman" w:cs="Times New Roman"/>
          <w:sz w:val="28"/>
          <w:szCs w:val="28"/>
        </w:rPr>
        <w:t>.</w:t>
      </w:r>
    </w:p>
    <w:p w:rsidR="00C5503B" w:rsidRPr="003B3539" w:rsidRDefault="00C5503B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C5503B" w:rsidRPr="003B3539" w:rsidRDefault="00C5503B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C5503B" w:rsidRPr="003B3539" w:rsidRDefault="00C5503B" w:rsidP="003B3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8"/>
          <w:szCs w:val="28"/>
        </w:rPr>
      </w:pPr>
    </w:p>
    <w:p w:rsidR="007841FF" w:rsidRPr="00D904F9" w:rsidRDefault="003B3539" w:rsidP="00876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04F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904F9" w:rsidRPr="00D904F9">
        <w:rPr>
          <w:rFonts w:ascii="Times New Roman" w:hAnsi="Times New Roman" w:cs="Times New Roman"/>
          <w:b/>
          <w:sz w:val="28"/>
          <w:szCs w:val="28"/>
        </w:rPr>
        <w:t>4</w:t>
      </w:r>
      <w:r w:rsidRPr="00D90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FD2" w:rsidRPr="00D904F9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="001B0FD2" w:rsidRPr="00D904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C38C9" w:rsidRPr="001C38C9" w:rsidRDefault="001C38C9" w:rsidP="00876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1FF" w:rsidRPr="001C38C9" w:rsidRDefault="007841FF" w:rsidP="003B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C9">
        <w:rPr>
          <w:rFonts w:ascii="Times New Roman" w:hAnsi="Times New Roman" w:cs="Times New Roman"/>
          <w:sz w:val="28"/>
          <w:szCs w:val="28"/>
        </w:rPr>
        <w:t xml:space="preserve">Занятия в объединениях проводятся по </w:t>
      </w:r>
      <w:r w:rsidR="001C38C9" w:rsidRPr="001C38C9">
        <w:rPr>
          <w:rFonts w:ascii="Times New Roman" w:hAnsi="Times New Roman" w:cs="Times New Roman"/>
          <w:sz w:val="28"/>
          <w:szCs w:val="28"/>
        </w:rPr>
        <w:t>адаптированным</w:t>
      </w:r>
      <w:r w:rsidRPr="001C38C9">
        <w:rPr>
          <w:rFonts w:ascii="Times New Roman" w:hAnsi="Times New Roman" w:cs="Times New Roman"/>
          <w:sz w:val="28"/>
          <w:szCs w:val="28"/>
        </w:rPr>
        <w:t xml:space="preserve">, модифицированным программам </w:t>
      </w:r>
      <w:r w:rsidR="00131F4E" w:rsidRPr="001C38C9">
        <w:rPr>
          <w:rFonts w:ascii="Times New Roman" w:hAnsi="Times New Roman" w:cs="Times New Roman"/>
          <w:sz w:val="28"/>
          <w:szCs w:val="28"/>
        </w:rPr>
        <w:t>одной тематической</w:t>
      </w:r>
      <w:r w:rsidRPr="001C38C9">
        <w:rPr>
          <w:rFonts w:ascii="Times New Roman" w:hAnsi="Times New Roman" w:cs="Times New Roman"/>
          <w:sz w:val="28"/>
          <w:szCs w:val="28"/>
        </w:rPr>
        <w:t xml:space="preserve"> направленности или комплексным, интегрированным программам. Сроки реализации дополните</w:t>
      </w:r>
      <w:r w:rsidR="001C38C9" w:rsidRPr="001C38C9">
        <w:rPr>
          <w:rFonts w:ascii="Times New Roman" w:hAnsi="Times New Roman" w:cs="Times New Roman"/>
          <w:sz w:val="28"/>
          <w:szCs w:val="28"/>
        </w:rPr>
        <w:t xml:space="preserve">льных образовательных программ </w:t>
      </w:r>
      <w:r w:rsidR="003B3539">
        <w:rPr>
          <w:rFonts w:ascii="Times New Roman" w:hAnsi="Times New Roman" w:cs="Times New Roman"/>
          <w:sz w:val="28"/>
          <w:szCs w:val="28"/>
        </w:rPr>
        <w:t>–</w:t>
      </w:r>
      <w:r w:rsidRPr="001C38C9">
        <w:rPr>
          <w:rFonts w:ascii="Times New Roman" w:hAnsi="Times New Roman" w:cs="Times New Roman"/>
          <w:sz w:val="28"/>
          <w:szCs w:val="28"/>
        </w:rPr>
        <w:t xml:space="preserve"> 1 год, от 1 до 3 лет, от 3 лет и более.</w:t>
      </w:r>
    </w:p>
    <w:p w:rsidR="007841FF" w:rsidRPr="0063311D" w:rsidRDefault="007841FF" w:rsidP="00803EB8">
      <w:pPr>
        <w:tabs>
          <w:tab w:val="left" w:pos="9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Ежегодно по итогам учебного </w:t>
      </w:r>
      <w:r w:rsidR="00131F4E" w:rsidRPr="00BE033A">
        <w:rPr>
          <w:rFonts w:ascii="Times New Roman" w:hAnsi="Times New Roman" w:cs="Times New Roman"/>
          <w:sz w:val="28"/>
          <w:szCs w:val="28"/>
        </w:rPr>
        <w:t>года проводится</w:t>
      </w:r>
      <w:r w:rsidRPr="00BE033A">
        <w:rPr>
          <w:rFonts w:ascii="Times New Roman" w:hAnsi="Times New Roman" w:cs="Times New Roman"/>
          <w:sz w:val="28"/>
          <w:szCs w:val="28"/>
        </w:rPr>
        <w:t xml:space="preserve"> анализ выполнения образовательных программ, который отражается в специальной таблице. В этом году этот показатель составил </w:t>
      </w:r>
      <w:r w:rsidR="00903C04" w:rsidRPr="00903C04">
        <w:rPr>
          <w:rFonts w:ascii="Times New Roman" w:hAnsi="Times New Roman" w:cs="Times New Roman"/>
          <w:sz w:val="28"/>
          <w:szCs w:val="28"/>
        </w:rPr>
        <w:t>95,5</w:t>
      </w:r>
      <w:r w:rsidRPr="00903C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841FF" w:rsidRPr="00946256" w:rsidRDefault="007841FF" w:rsidP="00803EB8">
      <w:pPr>
        <w:tabs>
          <w:tab w:val="left" w:pos="9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Формами промежуточной и итоговой аттестации М</w:t>
      </w:r>
      <w:r w:rsidR="00946256">
        <w:rPr>
          <w:rFonts w:ascii="Times New Roman" w:hAnsi="Times New Roman" w:cs="Times New Roman"/>
          <w:sz w:val="28"/>
          <w:szCs w:val="28"/>
        </w:rPr>
        <w:t>Б</w:t>
      </w:r>
      <w:r w:rsidRPr="00BE033A">
        <w:rPr>
          <w:rFonts w:ascii="Times New Roman" w:hAnsi="Times New Roman" w:cs="Times New Roman"/>
          <w:sz w:val="28"/>
          <w:szCs w:val="28"/>
        </w:rPr>
        <w:t>О</w:t>
      </w:r>
      <w:r w:rsidR="00946256">
        <w:rPr>
          <w:rFonts w:ascii="Times New Roman" w:hAnsi="Times New Roman" w:cs="Times New Roman"/>
          <w:sz w:val="28"/>
          <w:szCs w:val="28"/>
        </w:rPr>
        <w:t xml:space="preserve">О ДО </w:t>
      </w:r>
      <w:r w:rsidRPr="00BE033A">
        <w:rPr>
          <w:rFonts w:ascii="Times New Roman" w:hAnsi="Times New Roman" w:cs="Times New Roman"/>
          <w:sz w:val="28"/>
          <w:szCs w:val="28"/>
        </w:rPr>
        <w:t>ЦДТ</w:t>
      </w:r>
      <w:r w:rsidR="00946256">
        <w:rPr>
          <w:rFonts w:ascii="Times New Roman" w:hAnsi="Times New Roman" w:cs="Times New Roman"/>
          <w:sz w:val="28"/>
          <w:szCs w:val="28"/>
        </w:rPr>
        <w:t xml:space="preserve"> ПГО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являются: зачетные задания, отчетные концерты, выставки, олимпиады, конференции, КВН, конкурсы, викторины, защита проектов и другие формы. Каждый педагог самостоятельно определяет формы промежуточной и итоговой аттестации, ориентируясь на содержание деятельности, возраст и год обучения. Промежуточная и итоговая аттестация оказывает помощь при внесении корректив в содержание и организацию процесса обучения. </w:t>
      </w:r>
    </w:p>
    <w:p w:rsidR="007841FF" w:rsidRPr="00170876" w:rsidRDefault="007841FF" w:rsidP="0090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76">
        <w:rPr>
          <w:rFonts w:ascii="Times New Roman" w:hAnsi="Times New Roman" w:cs="Times New Roman"/>
          <w:sz w:val="28"/>
          <w:szCs w:val="28"/>
        </w:rPr>
        <w:tab/>
      </w:r>
    </w:p>
    <w:p w:rsidR="007841FF" w:rsidRPr="00D904F9" w:rsidRDefault="00D904F9" w:rsidP="00D904F9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904F9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7841FF" w:rsidRPr="00D904F9"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</w:t>
      </w:r>
    </w:p>
    <w:p w:rsidR="007841FF" w:rsidRPr="00170876" w:rsidRDefault="007841FF" w:rsidP="00803EB8">
      <w:pPr>
        <w:pStyle w:val="ac"/>
        <w:shd w:val="clear" w:color="auto" w:fill="FFFFFF"/>
        <w:autoSpaceDE w:val="0"/>
        <w:autoSpaceDN w:val="0"/>
        <w:adjustRightInd w:val="0"/>
        <w:ind w:left="0" w:firstLine="709"/>
        <w:jc w:val="right"/>
        <w:rPr>
          <w:b/>
          <w:sz w:val="28"/>
          <w:szCs w:val="28"/>
        </w:rPr>
      </w:pPr>
      <w:r w:rsidRPr="00170876">
        <w:rPr>
          <w:sz w:val="28"/>
          <w:szCs w:val="28"/>
        </w:rPr>
        <w:t>Табл.</w:t>
      </w:r>
      <w:r w:rsidR="00FA1032" w:rsidRPr="00170876">
        <w:rPr>
          <w:sz w:val="28"/>
          <w:szCs w:val="28"/>
        </w:rPr>
        <w:t xml:space="preserve"> </w:t>
      </w:r>
      <w:r w:rsidR="00B90F06" w:rsidRPr="00170876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2532"/>
      </w:tblGrid>
      <w:tr w:rsidR="00161B39" w:rsidRPr="00170876" w:rsidTr="007841FF">
        <w:tc>
          <w:tcPr>
            <w:tcW w:w="7038" w:type="dxa"/>
          </w:tcPr>
          <w:p w:rsidR="007841FF" w:rsidRPr="00170876" w:rsidRDefault="007841FF" w:rsidP="006062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помещений</w:t>
            </w:r>
          </w:p>
        </w:tc>
        <w:tc>
          <w:tcPr>
            <w:tcW w:w="2532" w:type="dxa"/>
          </w:tcPr>
          <w:p w:rsidR="007841FF" w:rsidRPr="00170876" w:rsidRDefault="007841FF" w:rsidP="00803EB8">
            <w:pPr>
              <w:spacing w:after="0" w:line="240" w:lineRule="auto"/>
              <w:ind w:righ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61B39" w:rsidRPr="00170876" w:rsidTr="007841FF">
        <w:tc>
          <w:tcPr>
            <w:tcW w:w="7038" w:type="dxa"/>
          </w:tcPr>
          <w:p w:rsidR="007841FF" w:rsidRPr="00170876" w:rsidRDefault="007841FF" w:rsidP="006062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Всего кабинетов</w:t>
            </w:r>
          </w:p>
        </w:tc>
        <w:tc>
          <w:tcPr>
            <w:tcW w:w="2532" w:type="dxa"/>
          </w:tcPr>
          <w:p w:rsidR="007841FF" w:rsidRPr="00170876" w:rsidRDefault="00903C04" w:rsidP="00803EB8">
            <w:pPr>
              <w:spacing w:after="0" w:line="240" w:lineRule="auto"/>
              <w:ind w:righ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1B39" w:rsidRPr="00170876" w:rsidTr="007841FF">
        <w:tc>
          <w:tcPr>
            <w:tcW w:w="7038" w:type="dxa"/>
          </w:tcPr>
          <w:p w:rsidR="007841FF" w:rsidRPr="00170876" w:rsidRDefault="007841FF" w:rsidP="006062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Количество целевых кабинетов для занятий</w:t>
            </w:r>
          </w:p>
        </w:tc>
        <w:tc>
          <w:tcPr>
            <w:tcW w:w="2532" w:type="dxa"/>
          </w:tcPr>
          <w:p w:rsidR="007841FF" w:rsidRPr="00170876" w:rsidRDefault="00170876" w:rsidP="00803EB8">
            <w:pPr>
              <w:spacing w:after="0" w:line="240" w:lineRule="auto"/>
              <w:ind w:righ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1B39" w:rsidRPr="00170876" w:rsidTr="007841FF">
        <w:tc>
          <w:tcPr>
            <w:tcW w:w="7038" w:type="dxa"/>
          </w:tcPr>
          <w:p w:rsidR="007841FF" w:rsidRPr="00170876" w:rsidRDefault="007841FF" w:rsidP="006062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массовых мероприятий</w:t>
            </w:r>
          </w:p>
        </w:tc>
        <w:tc>
          <w:tcPr>
            <w:tcW w:w="2532" w:type="dxa"/>
          </w:tcPr>
          <w:p w:rsidR="007841FF" w:rsidRPr="00170876" w:rsidRDefault="0059281A" w:rsidP="00803EB8">
            <w:pPr>
              <w:spacing w:after="0" w:line="240" w:lineRule="auto"/>
              <w:ind w:righ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B39" w:rsidRPr="00170876" w:rsidTr="007841FF">
        <w:tc>
          <w:tcPr>
            <w:tcW w:w="7038" w:type="dxa"/>
          </w:tcPr>
          <w:p w:rsidR="007841FF" w:rsidRPr="00170876" w:rsidRDefault="007841FF" w:rsidP="006062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кабинетов</w:t>
            </w:r>
          </w:p>
        </w:tc>
        <w:tc>
          <w:tcPr>
            <w:tcW w:w="2532" w:type="dxa"/>
          </w:tcPr>
          <w:p w:rsidR="007841FF" w:rsidRPr="00170876" w:rsidRDefault="007841FF" w:rsidP="006062F0">
            <w:pPr>
              <w:spacing w:after="0" w:line="240" w:lineRule="auto"/>
              <w:ind w:righ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2F0" w:rsidRPr="00170876" w:rsidTr="007841FF">
        <w:tc>
          <w:tcPr>
            <w:tcW w:w="7038" w:type="dxa"/>
          </w:tcPr>
          <w:p w:rsidR="006062F0" w:rsidRPr="00170876" w:rsidRDefault="006062F0" w:rsidP="006062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</w:t>
            </w:r>
          </w:p>
        </w:tc>
        <w:tc>
          <w:tcPr>
            <w:tcW w:w="2532" w:type="dxa"/>
          </w:tcPr>
          <w:p w:rsidR="006062F0" w:rsidRPr="00170876" w:rsidRDefault="00903C04" w:rsidP="00803EB8">
            <w:pPr>
              <w:spacing w:after="0" w:line="240" w:lineRule="auto"/>
              <w:ind w:right="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1B39" w:rsidRDefault="00161B39" w:rsidP="00803EB8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B39" w:rsidRPr="00161B39" w:rsidRDefault="00161B39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61B39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в </w:t>
      </w:r>
      <w:r w:rsidR="00170876" w:rsidRPr="00170876">
        <w:rPr>
          <w:rFonts w:ascii="Times New Roman" w:hAnsi="Times New Roman"/>
          <w:sz w:val="28"/>
          <w:szCs w:val="28"/>
        </w:rPr>
        <w:t>7</w:t>
      </w:r>
      <w:r w:rsidR="0063311D" w:rsidRPr="00170876">
        <w:rPr>
          <w:rFonts w:ascii="Times New Roman" w:hAnsi="Times New Roman"/>
          <w:sz w:val="28"/>
          <w:szCs w:val="28"/>
        </w:rPr>
        <w:t>-</w:t>
      </w:r>
      <w:r w:rsidR="00170876" w:rsidRPr="00170876">
        <w:rPr>
          <w:rFonts w:ascii="Times New Roman" w:hAnsi="Times New Roman"/>
          <w:sz w:val="28"/>
          <w:szCs w:val="28"/>
        </w:rPr>
        <w:t>ми</w:t>
      </w:r>
      <w:r w:rsidR="0063311D">
        <w:rPr>
          <w:rFonts w:ascii="Times New Roman" w:hAnsi="Times New Roman"/>
          <w:sz w:val="28"/>
          <w:szCs w:val="28"/>
        </w:rPr>
        <w:t xml:space="preserve"> </w:t>
      </w:r>
      <w:r w:rsidRPr="00161B39">
        <w:rPr>
          <w:rFonts w:ascii="Times New Roman" w:hAnsi="Times New Roman"/>
          <w:sz w:val="28"/>
          <w:szCs w:val="28"/>
        </w:rPr>
        <w:t>кабинетах</w:t>
      </w:r>
      <w:r w:rsidR="00170876">
        <w:rPr>
          <w:rFonts w:ascii="Times New Roman" w:hAnsi="Times New Roman"/>
          <w:sz w:val="28"/>
          <w:szCs w:val="28"/>
        </w:rPr>
        <w:t xml:space="preserve"> Центра детского творчества</w:t>
      </w:r>
      <w:r w:rsidR="0063311D">
        <w:rPr>
          <w:rFonts w:ascii="Times New Roman" w:hAnsi="Times New Roman"/>
          <w:sz w:val="28"/>
          <w:szCs w:val="28"/>
        </w:rPr>
        <w:t>,</w:t>
      </w:r>
      <w:r w:rsidR="00170876">
        <w:rPr>
          <w:rFonts w:ascii="Times New Roman" w:hAnsi="Times New Roman"/>
          <w:sz w:val="28"/>
          <w:szCs w:val="28"/>
        </w:rPr>
        <w:t xml:space="preserve"> а</w:t>
      </w:r>
      <w:r w:rsidR="0063311D">
        <w:rPr>
          <w:rFonts w:ascii="Times New Roman" w:hAnsi="Times New Roman"/>
          <w:sz w:val="28"/>
          <w:szCs w:val="28"/>
        </w:rPr>
        <w:t xml:space="preserve"> также</w:t>
      </w:r>
      <w:r w:rsidRPr="00161B39">
        <w:rPr>
          <w:rFonts w:ascii="Times New Roman" w:hAnsi="Times New Roman"/>
          <w:sz w:val="28"/>
          <w:szCs w:val="28"/>
        </w:rPr>
        <w:t xml:space="preserve"> на баз</w:t>
      </w:r>
      <w:r w:rsidR="00A705D8">
        <w:rPr>
          <w:rFonts w:ascii="Times New Roman" w:hAnsi="Times New Roman"/>
          <w:sz w:val="28"/>
          <w:szCs w:val="28"/>
        </w:rPr>
        <w:t>е</w:t>
      </w:r>
      <w:r w:rsidRPr="00161B39">
        <w:rPr>
          <w:rFonts w:ascii="Times New Roman" w:hAnsi="Times New Roman"/>
          <w:sz w:val="28"/>
          <w:szCs w:val="28"/>
        </w:rPr>
        <w:t xml:space="preserve"> общео</w:t>
      </w:r>
      <w:r w:rsidR="00903C04">
        <w:rPr>
          <w:rFonts w:ascii="Times New Roman" w:hAnsi="Times New Roman"/>
          <w:sz w:val="28"/>
          <w:szCs w:val="28"/>
        </w:rPr>
        <w:t xml:space="preserve">бразовательных школ города № </w:t>
      </w:r>
      <w:r w:rsidR="00170876">
        <w:rPr>
          <w:rFonts w:ascii="Times New Roman" w:hAnsi="Times New Roman"/>
          <w:sz w:val="28"/>
          <w:szCs w:val="28"/>
        </w:rPr>
        <w:t xml:space="preserve">1, </w:t>
      </w:r>
      <w:r w:rsidR="00903C04">
        <w:rPr>
          <w:rFonts w:ascii="Times New Roman" w:hAnsi="Times New Roman"/>
          <w:sz w:val="28"/>
          <w:szCs w:val="28"/>
        </w:rPr>
        <w:t>3, 5,</w:t>
      </w:r>
      <w:r w:rsidRPr="00161B39">
        <w:rPr>
          <w:rFonts w:ascii="Times New Roman" w:hAnsi="Times New Roman"/>
          <w:sz w:val="28"/>
          <w:szCs w:val="28"/>
        </w:rPr>
        <w:t xml:space="preserve"> в детских садах №</w:t>
      </w:r>
      <w:r w:rsidR="00903C04">
        <w:rPr>
          <w:rFonts w:ascii="Times New Roman" w:hAnsi="Times New Roman"/>
          <w:sz w:val="28"/>
          <w:szCs w:val="28"/>
        </w:rPr>
        <w:t xml:space="preserve"> 2</w:t>
      </w:r>
      <w:r w:rsidRPr="00161B39">
        <w:rPr>
          <w:rFonts w:ascii="Times New Roman" w:hAnsi="Times New Roman"/>
          <w:sz w:val="28"/>
          <w:szCs w:val="28"/>
        </w:rPr>
        <w:t>,</w:t>
      </w:r>
      <w:r w:rsidR="00903C04">
        <w:rPr>
          <w:rFonts w:ascii="Times New Roman" w:hAnsi="Times New Roman"/>
          <w:sz w:val="28"/>
          <w:szCs w:val="28"/>
        </w:rPr>
        <w:t xml:space="preserve"> </w:t>
      </w:r>
      <w:r w:rsidRPr="00161B39">
        <w:rPr>
          <w:rFonts w:ascii="Times New Roman" w:hAnsi="Times New Roman"/>
          <w:sz w:val="28"/>
          <w:szCs w:val="28"/>
        </w:rPr>
        <w:t>14</w:t>
      </w:r>
      <w:r w:rsidR="00332285">
        <w:rPr>
          <w:rFonts w:ascii="Times New Roman" w:hAnsi="Times New Roman"/>
          <w:sz w:val="28"/>
          <w:szCs w:val="28"/>
        </w:rPr>
        <w:t>.</w:t>
      </w:r>
    </w:p>
    <w:p w:rsidR="00161B39" w:rsidRPr="00A705D8" w:rsidRDefault="00A705D8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61B39" w:rsidRPr="00161B39">
        <w:rPr>
          <w:rFonts w:ascii="Times New Roman" w:hAnsi="Times New Roman"/>
          <w:sz w:val="28"/>
          <w:szCs w:val="28"/>
        </w:rPr>
        <w:t xml:space="preserve">меются </w:t>
      </w:r>
      <w:r w:rsidR="00170876">
        <w:rPr>
          <w:rFonts w:ascii="Times New Roman" w:hAnsi="Times New Roman"/>
          <w:sz w:val="28"/>
          <w:szCs w:val="28"/>
        </w:rPr>
        <w:t>музыкальный центр,</w:t>
      </w:r>
      <w:r w:rsidR="00161B39" w:rsidRPr="00161B39">
        <w:rPr>
          <w:rFonts w:ascii="Times New Roman" w:hAnsi="Times New Roman"/>
          <w:sz w:val="28"/>
          <w:szCs w:val="28"/>
        </w:rPr>
        <w:t xml:space="preserve"> DVD CD </w:t>
      </w:r>
      <w:r w:rsidR="00335B7D" w:rsidRPr="00161B39">
        <w:rPr>
          <w:rFonts w:ascii="Times New Roman" w:hAnsi="Times New Roman"/>
          <w:sz w:val="28"/>
          <w:szCs w:val="28"/>
        </w:rPr>
        <w:t>диски,</w:t>
      </w:r>
      <w:r w:rsidR="00170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B39" w:rsidRPr="00161B39">
        <w:rPr>
          <w:rFonts w:ascii="Times New Roman" w:hAnsi="Times New Roman"/>
          <w:sz w:val="28"/>
          <w:szCs w:val="28"/>
        </w:rPr>
        <w:t>мультимедийн</w:t>
      </w:r>
      <w:r w:rsidR="00170876">
        <w:rPr>
          <w:rFonts w:ascii="Times New Roman" w:hAnsi="Times New Roman"/>
          <w:sz w:val="28"/>
          <w:szCs w:val="28"/>
        </w:rPr>
        <w:t>ое</w:t>
      </w:r>
      <w:proofErr w:type="spellEnd"/>
      <w:r w:rsidR="00161B39" w:rsidRPr="00161B39">
        <w:rPr>
          <w:rFonts w:ascii="Times New Roman" w:hAnsi="Times New Roman"/>
          <w:sz w:val="28"/>
          <w:szCs w:val="28"/>
        </w:rPr>
        <w:t xml:space="preserve"> устройств</w:t>
      </w:r>
      <w:r w:rsidR="00170876">
        <w:rPr>
          <w:rFonts w:ascii="Times New Roman" w:hAnsi="Times New Roman"/>
          <w:sz w:val="28"/>
          <w:szCs w:val="28"/>
        </w:rPr>
        <w:t>о</w:t>
      </w:r>
      <w:r w:rsidR="00161B39" w:rsidRPr="00161B39">
        <w:rPr>
          <w:rFonts w:ascii="Times New Roman" w:hAnsi="Times New Roman"/>
          <w:sz w:val="28"/>
          <w:szCs w:val="28"/>
        </w:rPr>
        <w:t xml:space="preserve">, </w:t>
      </w:r>
      <w:r w:rsidR="00170876">
        <w:rPr>
          <w:rFonts w:ascii="Times New Roman" w:hAnsi="Times New Roman"/>
          <w:sz w:val="28"/>
          <w:szCs w:val="28"/>
        </w:rPr>
        <w:t xml:space="preserve">3 ноутбука, </w:t>
      </w:r>
      <w:r w:rsidR="00161B39" w:rsidRPr="00161B39">
        <w:rPr>
          <w:rFonts w:ascii="Times New Roman" w:hAnsi="Times New Roman"/>
          <w:sz w:val="28"/>
          <w:szCs w:val="28"/>
        </w:rPr>
        <w:t>которые используются в образовательном процессе.</w:t>
      </w:r>
    </w:p>
    <w:p w:rsidR="007841FF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33A">
        <w:rPr>
          <w:rFonts w:ascii="Times New Roman" w:hAnsi="Times New Roman" w:cs="Times New Roman"/>
          <w:color w:val="000000"/>
          <w:sz w:val="28"/>
          <w:szCs w:val="28"/>
        </w:rPr>
        <w:t>Имеющееся учебное оборудование и материалы позволяют Центру детского творчества работать на приемлемом уровне оснащенности, однако наметившиеся в последнее время позитивные сдвиги в этом плане позволяют сделать прогноз о наличии реальных перспектив постепенного укрепления учебно-материальной базы.</w:t>
      </w:r>
    </w:p>
    <w:p w:rsidR="007841FF" w:rsidRPr="00BE033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FF" w:rsidRPr="00D904F9" w:rsidRDefault="00D904F9" w:rsidP="00D904F9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3.6. </w:t>
      </w:r>
      <w:r w:rsidR="00E54736" w:rsidRPr="00D904F9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социум</w:t>
      </w:r>
    </w:p>
    <w:p w:rsidR="00170876" w:rsidRPr="00832CDB" w:rsidRDefault="00170876" w:rsidP="00170876">
      <w:pPr>
        <w:pStyle w:val="ac"/>
        <w:shd w:val="clear" w:color="auto" w:fill="FFFFFF"/>
        <w:autoSpaceDE w:val="0"/>
        <w:autoSpaceDN w:val="0"/>
        <w:adjustRightInd w:val="0"/>
        <w:ind w:left="709"/>
        <w:rPr>
          <w:b/>
          <w:color w:val="000000"/>
          <w:sz w:val="28"/>
          <w:szCs w:val="28"/>
        </w:rPr>
      </w:pPr>
    </w:p>
    <w:p w:rsidR="008A1497" w:rsidRPr="00227FE8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М</w:t>
      </w:r>
      <w:r w:rsidR="0059281A">
        <w:rPr>
          <w:rFonts w:ascii="Times New Roman" w:hAnsi="Times New Roman" w:cs="Times New Roman"/>
          <w:sz w:val="28"/>
          <w:szCs w:val="28"/>
        </w:rPr>
        <w:t>Б</w:t>
      </w:r>
      <w:r w:rsidRPr="00BE033A">
        <w:rPr>
          <w:rFonts w:ascii="Times New Roman" w:hAnsi="Times New Roman" w:cs="Times New Roman"/>
          <w:sz w:val="28"/>
          <w:szCs w:val="28"/>
        </w:rPr>
        <w:t>О</w:t>
      </w:r>
      <w:r w:rsidR="0059281A">
        <w:rPr>
          <w:rFonts w:ascii="Times New Roman" w:hAnsi="Times New Roman" w:cs="Times New Roman"/>
          <w:sz w:val="28"/>
          <w:szCs w:val="28"/>
        </w:rPr>
        <w:t>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ДО</w:t>
      </w:r>
      <w:r w:rsidR="0059281A">
        <w:rPr>
          <w:rFonts w:ascii="Times New Roman" w:hAnsi="Times New Roman" w:cs="Times New Roman"/>
          <w:sz w:val="28"/>
          <w:szCs w:val="28"/>
        </w:rPr>
        <w:t xml:space="preserve"> ЦДТ ПГО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продолжает осуществлять работу по преемственности</w:t>
      </w:r>
      <w:r w:rsidR="0033228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</w:t>
      </w:r>
      <w:r w:rsidRPr="00BE033A">
        <w:rPr>
          <w:rFonts w:ascii="Times New Roman" w:hAnsi="Times New Roman" w:cs="Times New Roman"/>
          <w:sz w:val="28"/>
          <w:szCs w:val="28"/>
        </w:rPr>
        <w:t xml:space="preserve"> общеобразовательными школами</w:t>
      </w:r>
      <w:r w:rsidR="00332285">
        <w:rPr>
          <w:rFonts w:ascii="Times New Roman" w:hAnsi="Times New Roman" w:cs="Times New Roman"/>
          <w:sz w:val="28"/>
          <w:szCs w:val="28"/>
        </w:rPr>
        <w:t xml:space="preserve"> </w:t>
      </w:r>
      <w:r w:rsidR="0059281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0F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отрудничаем с </w:t>
      </w:r>
      <w:r w:rsidR="0059281A">
        <w:rPr>
          <w:rFonts w:ascii="Times New Roman" w:hAnsi="Times New Roman" w:cs="Times New Roman"/>
          <w:sz w:val="28"/>
          <w:szCs w:val="28"/>
        </w:rPr>
        <w:t>10</w:t>
      </w:r>
      <w:r w:rsidRPr="00BE033A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учреждениями. </w:t>
      </w:r>
      <w:r w:rsidRPr="00BE033A">
        <w:rPr>
          <w:rFonts w:ascii="Times New Roman" w:hAnsi="Times New Roman" w:cs="Times New Roman"/>
          <w:sz w:val="28"/>
          <w:szCs w:val="28"/>
        </w:rPr>
        <w:lastRenderedPageBreak/>
        <w:t>Преемственность осуществлялась на основании двухстороннего договора заключенного на 201</w:t>
      </w:r>
      <w:r w:rsidR="00A705D8">
        <w:rPr>
          <w:rFonts w:ascii="Times New Roman" w:hAnsi="Times New Roman" w:cs="Times New Roman"/>
          <w:sz w:val="28"/>
          <w:szCs w:val="28"/>
        </w:rPr>
        <w:t>6</w:t>
      </w:r>
      <w:r w:rsidRPr="00BE033A">
        <w:rPr>
          <w:rFonts w:ascii="Times New Roman" w:hAnsi="Times New Roman" w:cs="Times New Roman"/>
          <w:sz w:val="28"/>
          <w:szCs w:val="28"/>
        </w:rPr>
        <w:t>-</w:t>
      </w:r>
      <w:r w:rsidR="00A705D8" w:rsidRPr="00BE033A">
        <w:rPr>
          <w:rFonts w:ascii="Times New Roman" w:hAnsi="Times New Roman" w:cs="Times New Roman"/>
          <w:sz w:val="28"/>
          <w:szCs w:val="28"/>
        </w:rPr>
        <w:t>201</w:t>
      </w:r>
      <w:r w:rsidR="00A705D8">
        <w:rPr>
          <w:rFonts w:ascii="Times New Roman" w:hAnsi="Times New Roman" w:cs="Times New Roman"/>
          <w:sz w:val="28"/>
          <w:szCs w:val="28"/>
        </w:rPr>
        <w:t>7</w:t>
      </w:r>
      <w:r w:rsidR="00A705D8" w:rsidRPr="00BE033A">
        <w:rPr>
          <w:rFonts w:ascii="Times New Roman" w:hAnsi="Times New Roman" w:cs="Times New Roman"/>
          <w:sz w:val="28"/>
          <w:szCs w:val="28"/>
        </w:rPr>
        <w:t xml:space="preserve"> уч.</w:t>
      </w:r>
      <w:r w:rsidRPr="00BE033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8636C">
        <w:rPr>
          <w:rFonts w:ascii="Times New Roman" w:hAnsi="Times New Roman" w:cs="Times New Roman"/>
          <w:sz w:val="28"/>
          <w:szCs w:val="28"/>
        </w:rPr>
        <w:t>развития интеллектуально-творческого пот</w:t>
      </w:r>
      <w:r w:rsidR="00FA1032">
        <w:rPr>
          <w:rFonts w:ascii="Times New Roman" w:hAnsi="Times New Roman" w:cs="Times New Roman"/>
          <w:sz w:val="28"/>
          <w:szCs w:val="28"/>
        </w:rPr>
        <w:t xml:space="preserve">енциала личности воспитанников </w:t>
      </w:r>
      <w:r w:rsidR="00D300F6" w:rsidRPr="00D300F6">
        <w:rPr>
          <w:rFonts w:ascii="Times New Roman" w:hAnsi="Times New Roman"/>
          <w:sz w:val="28"/>
          <w:szCs w:val="28"/>
        </w:rPr>
        <w:t>по направлениям деятельности</w:t>
      </w:r>
      <w:r w:rsidR="00D300F6">
        <w:rPr>
          <w:rFonts w:ascii="Times New Roman" w:hAnsi="Times New Roman"/>
          <w:sz w:val="28"/>
          <w:szCs w:val="28"/>
        </w:rPr>
        <w:t>,</w:t>
      </w:r>
      <w:r w:rsidR="00332285">
        <w:rPr>
          <w:rFonts w:ascii="Times New Roman" w:hAnsi="Times New Roman"/>
          <w:sz w:val="28"/>
          <w:szCs w:val="28"/>
        </w:rPr>
        <w:t xml:space="preserve"> </w:t>
      </w:r>
      <w:r w:rsidRPr="00BE033A">
        <w:rPr>
          <w:rFonts w:ascii="Times New Roman" w:hAnsi="Times New Roman" w:cs="Times New Roman"/>
          <w:sz w:val="28"/>
          <w:szCs w:val="28"/>
        </w:rPr>
        <w:t xml:space="preserve">воспитанию любви к окружающей природе, формированию здорового образа, эстетическому воспитанию жизни ведётся совместная работа с </w:t>
      </w:r>
      <w:r w:rsidR="005D6506">
        <w:rPr>
          <w:rFonts w:ascii="Times New Roman" w:hAnsi="Times New Roman" w:cs="Times New Roman"/>
          <w:sz w:val="28"/>
          <w:szCs w:val="28"/>
        </w:rPr>
        <w:t>МАУК «</w:t>
      </w:r>
      <w:r w:rsidR="00A705D8">
        <w:rPr>
          <w:rFonts w:ascii="Times New Roman" w:hAnsi="Times New Roman" w:cs="Times New Roman"/>
          <w:sz w:val="28"/>
          <w:szCs w:val="28"/>
        </w:rPr>
        <w:t>Городск</w:t>
      </w:r>
      <w:r w:rsidR="005D6506">
        <w:rPr>
          <w:rFonts w:ascii="Times New Roman" w:hAnsi="Times New Roman" w:cs="Times New Roman"/>
          <w:sz w:val="28"/>
          <w:szCs w:val="28"/>
        </w:rPr>
        <w:t>ой</w:t>
      </w:r>
      <w:r w:rsidR="00332285">
        <w:rPr>
          <w:rFonts w:ascii="Times New Roman" w:hAnsi="Times New Roman" w:cs="Times New Roman"/>
          <w:sz w:val="28"/>
          <w:szCs w:val="28"/>
        </w:rPr>
        <w:t xml:space="preserve"> </w:t>
      </w:r>
      <w:r w:rsidR="00335B7D">
        <w:rPr>
          <w:rFonts w:ascii="Times New Roman" w:hAnsi="Times New Roman" w:cs="Times New Roman"/>
          <w:sz w:val="28"/>
          <w:szCs w:val="28"/>
        </w:rPr>
        <w:t>Д</w:t>
      </w:r>
      <w:r w:rsidR="00A705D8">
        <w:rPr>
          <w:rFonts w:ascii="Times New Roman" w:hAnsi="Times New Roman" w:cs="Times New Roman"/>
          <w:sz w:val="28"/>
          <w:szCs w:val="28"/>
        </w:rPr>
        <w:t>вор</w:t>
      </w:r>
      <w:r w:rsidR="005D6506">
        <w:rPr>
          <w:rFonts w:ascii="Times New Roman" w:hAnsi="Times New Roman" w:cs="Times New Roman"/>
          <w:sz w:val="28"/>
          <w:szCs w:val="28"/>
        </w:rPr>
        <w:t>ец</w:t>
      </w:r>
      <w:r w:rsidR="00A705D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D6506">
        <w:rPr>
          <w:rFonts w:ascii="Times New Roman" w:hAnsi="Times New Roman" w:cs="Times New Roman"/>
          <w:sz w:val="28"/>
          <w:szCs w:val="28"/>
        </w:rPr>
        <w:t>»</w:t>
      </w:r>
      <w:r w:rsidRPr="00BE033A">
        <w:rPr>
          <w:rFonts w:ascii="Times New Roman" w:hAnsi="Times New Roman" w:cs="Times New Roman"/>
          <w:sz w:val="28"/>
          <w:szCs w:val="28"/>
        </w:rPr>
        <w:t xml:space="preserve">, </w:t>
      </w:r>
      <w:r w:rsidR="00227FE8">
        <w:rPr>
          <w:rFonts w:ascii="Times New Roman" w:hAnsi="Times New Roman" w:cs="Times New Roman"/>
          <w:sz w:val="28"/>
          <w:szCs w:val="28"/>
        </w:rPr>
        <w:t xml:space="preserve">МКУ «Центральная </w:t>
      </w:r>
      <w:r w:rsidR="0063311D" w:rsidRPr="00BE033A">
        <w:rPr>
          <w:rFonts w:ascii="Times New Roman" w:hAnsi="Times New Roman" w:cs="Times New Roman"/>
          <w:sz w:val="28"/>
          <w:szCs w:val="28"/>
        </w:rPr>
        <w:t>библиоте</w:t>
      </w:r>
      <w:r w:rsidR="00227FE8">
        <w:rPr>
          <w:rFonts w:ascii="Times New Roman" w:hAnsi="Times New Roman" w:cs="Times New Roman"/>
          <w:sz w:val="28"/>
          <w:szCs w:val="28"/>
        </w:rPr>
        <w:t>чная система</w:t>
      </w:r>
      <w:r w:rsidR="0063311D" w:rsidRPr="00BE033A">
        <w:rPr>
          <w:rFonts w:ascii="Times New Roman" w:hAnsi="Times New Roman" w:cs="Times New Roman"/>
          <w:sz w:val="28"/>
          <w:szCs w:val="28"/>
        </w:rPr>
        <w:t xml:space="preserve">, </w:t>
      </w:r>
      <w:r w:rsidR="0063311D">
        <w:rPr>
          <w:rFonts w:ascii="Times New Roman" w:hAnsi="Times New Roman" w:cs="Times New Roman"/>
          <w:sz w:val="28"/>
          <w:szCs w:val="28"/>
        </w:rPr>
        <w:t>ДЮСШ</w:t>
      </w:r>
      <w:r w:rsidR="00A705D8">
        <w:rPr>
          <w:rFonts w:ascii="Times New Roman" w:hAnsi="Times New Roman" w:cs="Times New Roman"/>
          <w:sz w:val="28"/>
          <w:szCs w:val="28"/>
        </w:rPr>
        <w:t xml:space="preserve"> «Сучан» </w:t>
      </w:r>
      <w:r w:rsidRPr="00BE033A">
        <w:rPr>
          <w:rFonts w:ascii="Times New Roman" w:hAnsi="Times New Roman" w:cs="Times New Roman"/>
          <w:sz w:val="28"/>
          <w:szCs w:val="28"/>
        </w:rPr>
        <w:t xml:space="preserve">и </w:t>
      </w:r>
      <w:r w:rsidR="00227FE8">
        <w:rPr>
          <w:rFonts w:ascii="Times New Roman" w:hAnsi="Times New Roman" w:cs="Times New Roman"/>
          <w:sz w:val="28"/>
          <w:szCs w:val="28"/>
        </w:rPr>
        <w:t>МБУ ДО «ДШИ»</w:t>
      </w:r>
      <w:r w:rsidR="0063311D" w:rsidRPr="00BE033A">
        <w:rPr>
          <w:rFonts w:ascii="Times New Roman" w:hAnsi="Times New Roman" w:cs="Times New Roman"/>
          <w:sz w:val="28"/>
          <w:szCs w:val="28"/>
        </w:rPr>
        <w:t>.</w:t>
      </w:r>
    </w:p>
    <w:p w:rsidR="0063311D" w:rsidRPr="0063311D" w:rsidRDefault="0063311D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творчества</w:t>
      </w:r>
      <w:r w:rsidRPr="0063311D">
        <w:rPr>
          <w:rFonts w:ascii="Times New Roman" w:hAnsi="Times New Roman"/>
          <w:sz w:val="28"/>
          <w:szCs w:val="28"/>
        </w:rPr>
        <w:t xml:space="preserve"> обменивается опытом работы с другими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63311D">
        <w:rPr>
          <w:rFonts w:ascii="Times New Roman" w:hAnsi="Times New Roman"/>
          <w:sz w:val="28"/>
          <w:szCs w:val="28"/>
        </w:rPr>
        <w:t xml:space="preserve"> дополнительного образования края. Активно сотрудничает с учреждениями высшего профессионального образования (ДВФУ, ВГУЭС), консультируется по вопросам исследовательской деятельности воспитанников с сотрудниками ДВО РАН, Биолого-почвенным институтом, Горно-таежной станцией, Ботаническим садом.</w:t>
      </w:r>
    </w:p>
    <w:p w:rsidR="0063311D" w:rsidRPr="0063311D" w:rsidRDefault="0063311D" w:rsidP="00803EB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3311D">
        <w:rPr>
          <w:rFonts w:ascii="Times New Roman" w:hAnsi="Times New Roman"/>
          <w:sz w:val="28"/>
          <w:szCs w:val="28"/>
        </w:rPr>
        <w:t>Поддерживает связь с</w:t>
      </w:r>
      <w:r w:rsidR="00332285">
        <w:rPr>
          <w:rFonts w:ascii="Times New Roman" w:hAnsi="Times New Roman"/>
          <w:sz w:val="28"/>
          <w:szCs w:val="28"/>
        </w:rPr>
        <w:t xml:space="preserve"> </w:t>
      </w:r>
      <w:r w:rsidRPr="0063311D">
        <w:rPr>
          <w:rFonts w:ascii="Times New Roman" w:hAnsi="Times New Roman"/>
          <w:sz w:val="28"/>
          <w:szCs w:val="28"/>
        </w:rPr>
        <w:t xml:space="preserve">Детским </w:t>
      </w:r>
      <w:proofErr w:type="spellStart"/>
      <w:r w:rsidRPr="0063311D">
        <w:rPr>
          <w:rFonts w:ascii="Times New Roman" w:hAnsi="Times New Roman"/>
          <w:sz w:val="28"/>
          <w:szCs w:val="28"/>
        </w:rPr>
        <w:t>эколого</w:t>
      </w:r>
      <w:proofErr w:type="spellEnd"/>
      <w:r w:rsidRPr="0063311D">
        <w:rPr>
          <w:rFonts w:ascii="Times New Roman" w:hAnsi="Times New Roman"/>
          <w:sz w:val="28"/>
          <w:szCs w:val="28"/>
        </w:rPr>
        <w:t>–биологическим центром Минобразования России, а</w:t>
      </w:r>
      <w:r w:rsidR="00332285">
        <w:rPr>
          <w:rFonts w:ascii="Times New Roman" w:hAnsi="Times New Roman"/>
          <w:sz w:val="28"/>
          <w:szCs w:val="28"/>
        </w:rPr>
        <w:t xml:space="preserve"> </w:t>
      </w:r>
      <w:r w:rsidR="00182BD1">
        <w:rPr>
          <w:rFonts w:ascii="Times New Roman" w:hAnsi="Times New Roman"/>
          <w:sz w:val="28"/>
          <w:szCs w:val="28"/>
        </w:rPr>
        <w:t>также с ГОБУ</w:t>
      </w:r>
      <w:r w:rsidR="00332285">
        <w:rPr>
          <w:rFonts w:ascii="Times New Roman" w:hAnsi="Times New Roman"/>
          <w:sz w:val="28"/>
          <w:szCs w:val="28"/>
        </w:rPr>
        <w:t xml:space="preserve"> </w:t>
      </w:r>
      <w:r w:rsidR="00182BD1">
        <w:rPr>
          <w:rFonts w:ascii="Times New Roman" w:hAnsi="Times New Roman"/>
          <w:sz w:val="28"/>
          <w:szCs w:val="28"/>
        </w:rPr>
        <w:t xml:space="preserve">ДОД </w:t>
      </w:r>
      <w:r w:rsidRPr="0063311D">
        <w:rPr>
          <w:rFonts w:ascii="Times New Roman" w:hAnsi="Times New Roman"/>
          <w:sz w:val="28"/>
          <w:szCs w:val="28"/>
        </w:rPr>
        <w:t>«Детско-юношеский центр Приморского края».</w:t>
      </w:r>
    </w:p>
    <w:p w:rsidR="0063311D" w:rsidRDefault="00227FE8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D1">
        <w:rPr>
          <w:rFonts w:ascii="Times New Roman" w:hAnsi="Times New Roman" w:cs="Times New Roman"/>
          <w:sz w:val="28"/>
          <w:szCs w:val="28"/>
        </w:rPr>
        <w:t xml:space="preserve">Сотрудничество успешно помогает ориентироваться в новых требованиях, предъявляемых к дополнительному образованию, своевременно  </w:t>
      </w:r>
      <w:r w:rsidR="00182BD1">
        <w:rPr>
          <w:rFonts w:ascii="Times New Roman" w:hAnsi="Times New Roman" w:cs="Times New Roman"/>
          <w:sz w:val="28"/>
          <w:szCs w:val="28"/>
        </w:rPr>
        <w:t>повышать качество образования</w:t>
      </w:r>
      <w:r w:rsidRPr="00182BD1">
        <w:rPr>
          <w:rFonts w:ascii="Times New Roman" w:hAnsi="Times New Roman" w:cs="Times New Roman"/>
          <w:sz w:val="28"/>
          <w:szCs w:val="28"/>
        </w:rPr>
        <w:t xml:space="preserve"> в зависимости от достижений науки и требований социума.</w:t>
      </w:r>
    </w:p>
    <w:p w:rsidR="00D904F9" w:rsidRDefault="00D904F9" w:rsidP="00E54736">
      <w:pPr>
        <w:spacing w:after="0" w:line="240" w:lineRule="auto"/>
        <w:ind w:firstLine="709"/>
        <w:rPr>
          <w:rStyle w:val="a8"/>
          <w:rFonts w:ascii="Times New Roman" w:hAnsi="Times New Roman"/>
          <w:color w:val="2B2C30"/>
          <w:sz w:val="28"/>
          <w:szCs w:val="28"/>
        </w:rPr>
      </w:pPr>
    </w:p>
    <w:p w:rsidR="00D904F9" w:rsidRDefault="00D904F9" w:rsidP="00D904F9">
      <w:pPr>
        <w:rPr>
          <w:rStyle w:val="a8"/>
          <w:rFonts w:ascii="Times New Roman" w:hAnsi="Times New Roman"/>
          <w:color w:val="2B2C30"/>
          <w:sz w:val="28"/>
          <w:szCs w:val="28"/>
        </w:rPr>
      </w:pPr>
    </w:p>
    <w:p w:rsidR="00E54736" w:rsidRDefault="00D904F9" w:rsidP="00D904F9">
      <w:pPr>
        <w:rPr>
          <w:rStyle w:val="a8"/>
          <w:rFonts w:ascii="Times New Roman" w:hAnsi="Times New Roman"/>
          <w:color w:val="2B2C30"/>
          <w:sz w:val="28"/>
          <w:szCs w:val="28"/>
        </w:rPr>
      </w:pPr>
      <w:r>
        <w:rPr>
          <w:rStyle w:val="a8"/>
          <w:rFonts w:ascii="Times New Roman" w:hAnsi="Times New Roman"/>
          <w:color w:val="2B2C30"/>
          <w:sz w:val="28"/>
          <w:szCs w:val="28"/>
        </w:rPr>
        <w:br w:type="page"/>
      </w:r>
    </w:p>
    <w:p w:rsidR="007841FF" w:rsidRDefault="00E54736" w:rsidP="00E54736">
      <w:pPr>
        <w:spacing w:after="0" w:line="240" w:lineRule="auto"/>
        <w:ind w:firstLine="709"/>
        <w:rPr>
          <w:rStyle w:val="a8"/>
          <w:rFonts w:ascii="Times New Roman" w:hAnsi="Times New Roman"/>
          <w:color w:val="2B2C30"/>
          <w:sz w:val="28"/>
          <w:szCs w:val="28"/>
        </w:rPr>
      </w:pPr>
      <w:r>
        <w:rPr>
          <w:rStyle w:val="a8"/>
          <w:rFonts w:ascii="Times New Roman" w:hAnsi="Times New Roman"/>
          <w:color w:val="2B2C30"/>
          <w:sz w:val="28"/>
          <w:szCs w:val="28"/>
        </w:rPr>
        <w:lastRenderedPageBreak/>
        <w:t xml:space="preserve">4. </w:t>
      </w:r>
      <w:r w:rsidR="007841FF" w:rsidRPr="00BE033A">
        <w:rPr>
          <w:rStyle w:val="a8"/>
          <w:rFonts w:ascii="Times New Roman" w:hAnsi="Times New Roman"/>
          <w:color w:val="2B2C30"/>
          <w:sz w:val="28"/>
          <w:szCs w:val="28"/>
        </w:rPr>
        <w:t>Результаты  SWOT-анализа</w:t>
      </w:r>
    </w:p>
    <w:p w:rsidR="00E54736" w:rsidRPr="00BE033A" w:rsidRDefault="00E54736" w:rsidP="00E54736">
      <w:pPr>
        <w:spacing w:after="0" w:line="240" w:lineRule="auto"/>
        <w:ind w:firstLine="709"/>
        <w:rPr>
          <w:rStyle w:val="a8"/>
          <w:rFonts w:ascii="Times New Roman" w:hAnsi="Times New Roman"/>
          <w:color w:val="2B2C30"/>
          <w:sz w:val="28"/>
          <w:szCs w:val="28"/>
        </w:rPr>
      </w:pP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2B2C30"/>
          <w:sz w:val="28"/>
          <w:szCs w:val="28"/>
        </w:rPr>
      </w:pPr>
      <w:r w:rsidRPr="00BE033A">
        <w:rPr>
          <w:rStyle w:val="a8"/>
          <w:rFonts w:ascii="Times New Roman" w:hAnsi="Times New Roman"/>
          <w:color w:val="2B2C30"/>
          <w:sz w:val="28"/>
          <w:szCs w:val="28"/>
        </w:rPr>
        <w:t>Сильные стороны</w:t>
      </w:r>
      <w:r>
        <w:rPr>
          <w:rStyle w:val="a8"/>
          <w:rFonts w:ascii="Times New Roman" w:hAnsi="Times New Roman"/>
          <w:color w:val="2B2C30"/>
          <w:sz w:val="28"/>
          <w:szCs w:val="28"/>
        </w:rPr>
        <w:t>:</w:t>
      </w:r>
    </w:p>
    <w:p w:rsidR="007841FF" w:rsidRPr="00BE033A" w:rsidRDefault="007841FF" w:rsidP="00803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- Положительная динамика показателей охвата воспитанников дополнительным образованием;</w:t>
      </w:r>
    </w:p>
    <w:p w:rsidR="007841FF" w:rsidRPr="00BE033A" w:rsidRDefault="007841FF" w:rsidP="00803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- Положительная динамика показателей призовых мест участия в  мероприятиях различных уровней;</w:t>
      </w:r>
    </w:p>
    <w:p w:rsidR="007841FF" w:rsidRPr="00BE033A" w:rsidRDefault="007841FF" w:rsidP="00803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( международный, всероссийский, региональный, муниципальный)</w:t>
      </w:r>
    </w:p>
    <w:p w:rsidR="007841FF" w:rsidRPr="00BE033A" w:rsidRDefault="007841FF" w:rsidP="00803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Традиционные мероприятия </w:t>
      </w:r>
      <w:r w:rsidR="00456039">
        <w:rPr>
          <w:rFonts w:ascii="Times New Roman" w:hAnsi="Times New Roman" w:cs="Times New Roman"/>
          <w:sz w:val="28"/>
          <w:szCs w:val="28"/>
        </w:rPr>
        <w:t>городского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масштаба;</w:t>
      </w:r>
    </w:p>
    <w:p w:rsidR="007841FF" w:rsidRPr="00BE033A" w:rsidRDefault="007841FF" w:rsidP="00803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- Интеграция учреждения дополнительного образования со школами и с ДОУ.</w:t>
      </w:r>
    </w:p>
    <w:p w:rsidR="00943B9A" w:rsidRDefault="00943B9A" w:rsidP="00803EB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2B2C30"/>
          <w:sz w:val="28"/>
          <w:szCs w:val="28"/>
        </w:rPr>
      </w:pP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2B2C30"/>
          <w:sz w:val="28"/>
          <w:szCs w:val="28"/>
        </w:rPr>
      </w:pPr>
      <w:r w:rsidRPr="00BE033A">
        <w:rPr>
          <w:rStyle w:val="a8"/>
          <w:rFonts w:ascii="Times New Roman" w:hAnsi="Times New Roman"/>
          <w:color w:val="2B2C30"/>
          <w:sz w:val="28"/>
          <w:szCs w:val="28"/>
        </w:rPr>
        <w:t>Слабые стороны</w:t>
      </w:r>
      <w:r>
        <w:rPr>
          <w:rStyle w:val="a8"/>
          <w:rFonts w:ascii="Times New Roman" w:hAnsi="Times New Roman"/>
          <w:color w:val="2B2C30"/>
          <w:sz w:val="28"/>
          <w:szCs w:val="28"/>
        </w:rPr>
        <w:t>: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-</w:t>
      </w:r>
      <w:r w:rsidR="00170876">
        <w:rPr>
          <w:rFonts w:ascii="Times New Roman" w:hAnsi="Times New Roman" w:cs="Times New Roman"/>
          <w:sz w:val="28"/>
          <w:szCs w:val="28"/>
        </w:rPr>
        <w:t> н</w:t>
      </w:r>
      <w:r w:rsidRPr="00BE033A">
        <w:rPr>
          <w:rFonts w:ascii="Times New Roman" w:hAnsi="Times New Roman" w:cs="Times New Roman"/>
          <w:sz w:val="28"/>
          <w:szCs w:val="28"/>
        </w:rPr>
        <w:t>есоответствие ресурсов (кадровых, финансовых, материально-технических, методических и пр.) конкретному социальному заказу;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п</w:t>
      </w:r>
      <w:r w:rsidRPr="00BE033A">
        <w:rPr>
          <w:rFonts w:ascii="Times New Roman" w:hAnsi="Times New Roman" w:cs="Times New Roman"/>
          <w:sz w:val="28"/>
          <w:szCs w:val="28"/>
        </w:rPr>
        <w:t>роблема кадрового обеспечения профессионально компетентными специалистами – их пополнения, стимулирования и подготовки к решению современных профессиональных задач;</w:t>
      </w:r>
    </w:p>
    <w:p w:rsidR="007841FF" w:rsidRPr="00E54736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-</w:t>
      </w:r>
      <w:r w:rsidR="003B3539">
        <w:rPr>
          <w:rFonts w:ascii="Times New Roman" w:hAnsi="Times New Roman" w:cs="Times New Roman"/>
          <w:sz w:val="28"/>
          <w:szCs w:val="28"/>
        </w:rPr>
        <w:t xml:space="preserve"> </w:t>
      </w:r>
      <w:r w:rsidR="00170876">
        <w:rPr>
          <w:rFonts w:ascii="Times New Roman" w:hAnsi="Times New Roman" w:cs="Times New Roman"/>
          <w:sz w:val="28"/>
          <w:szCs w:val="28"/>
        </w:rPr>
        <w:t>н</w:t>
      </w:r>
      <w:r w:rsidRPr="00E54736">
        <w:rPr>
          <w:rFonts w:ascii="Times New Roman" w:hAnsi="Times New Roman" w:cs="Times New Roman"/>
          <w:sz w:val="28"/>
          <w:szCs w:val="28"/>
        </w:rPr>
        <w:t>аблюдается тенденция старения педагогических кадров;</w:t>
      </w:r>
    </w:p>
    <w:p w:rsidR="007841FF" w:rsidRPr="00E54736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36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н</w:t>
      </w:r>
      <w:r w:rsidRPr="00E54736">
        <w:rPr>
          <w:rFonts w:ascii="Times New Roman" w:hAnsi="Times New Roman" w:cs="Times New Roman"/>
          <w:sz w:val="28"/>
          <w:szCs w:val="28"/>
        </w:rPr>
        <w:t>ехватка педагогов по неко</w:t>
      </w:r>
      <w:r w:rsidR="00E54736" w:rsidRPr="00E54736">
        <w:rPr>
          <w:rFonts w:ascii="Times New Roman" w:hAnsi="Times New Roman" w:cs="Times New Roman"/>
          <w:sz w:val="28"/>
          <w:szCs w:val="28"/>
        </w:rPr>
        <w:t>торым направлениям деятельности</w:t>
      </w:r>
      <w:r w:rsidRPr="00E54736">
        <w:rPr>
          <w:rFonts w:ascii="Times New Roman" w:hAnsi="Times New Roman" w:cs="Times New Roman"/>
          <w:sz w:val="28"/>
          <w:szCs w:val="28"/>
        </w:rPr>
        <w:t>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м</w:t>
      </w:r>
      <w:r w:rsidRPr="00BE033A">
        <w:rPr>
          <w:rFonts w:ascii="Times New Roman" w:hAnsi="Times New Roman" w:cs="Times New Roman"/>
          <w:sz w:val="28"/>
          <w:szCs w:val="28"/>
        </w:rPr>
        <w:t xml:space="preserve">атериальные условия  </w:t>
      </w:r>
      <w:r w:rsidR="003B3539">
        <w:rPr>
          <w:rFonts w:ascii="Times New Roman" w:hAnsi="Times New Roman" w:cs="Times New Roman"/>
          <w:sz w:val="28"/>
          <w:szCs w:val="28"/>
        </w:rPr>
        <w:t xml:space="preserve">и недостаточное финансирование </w:t>
      </w:r>
      <w:r w:rsidRPr="00BE033A">
        <w:rPr>
          <w:rFonts w:ascii="Times New Roman" w:hAnsi="Times New Roman" w:cs="Times New Roman"/>
          <w:sz w:val="28"/>
          <w:szCs w:val="28"/>
        </w:rPr>
        <w:t>работы в системе дополнительного образования не позволяют в необходимой мере привлечь молодые кадры, способные заниматься с детьми наиболее популярными и востребованными среди них видами деятельностью;</w:t>
      </w:r>
    </w:p>
    <w:p w:rsidR="007841FF" w:rsidRPr="003B3539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39">
        <w:rPr>
          <w:rFonts w:ascii="Times New Roman" w:hAnsi="Times New Roman" w:cs="Times New Roman"/>
          <w:sz w:val="28"/>
          <w:szCs w:val="28"/>
        </w:rPr>
        <w:t>-</w:t>
      </w:r>
      <w:r w:rsidR="00170876">
        <w:rPr>
          <w:rFonts w:ascii="Times New Roman" w:hAnsi="Times New Roman" w:cs="Times New Roman"/>
          <w:sz w:val="28"/>
          <w:szCs w:val="28"/>
        </w:rPr>
        <w:t> н</w:t>
      </w:r>
      <w:r w:rsidRPr="003B3539">
        <w:rPr>
          <w:rFonts w:ascii="Times New Roman" w:hAnsi="Times New Roman" w:cs="Times New Roman"/>
          <w:sz w:val="28"/>
          <w:szCs w:val="28"/>
        </w:rPr>
        <w:t>едостаток помещений, кабинетов, отсутствие мастерских и кабинетов</w:t>
      </w:r>
      <w:r w:rsidR="003B3539" w:rsidRPr="003B3539">
        <w:rPr>
          <w:rFonts w:ascii="Times New Roman" w:hAnsi="Times New Roman" w:cs="Times New Roman"/>
          <w:sz w:val="28"/>
          <w:szCs w:val="28"/>
        </w:rPr>
        <w:t xml:space="preserve"> для  технического направления </w:t>
      </w:r>
      <w:r w:rsidRPr="003B3539">
        <w:rPr>
          <w:rFonts w:ascii="Times New Roman" w:hAnsi="Times New Roman" w:cs="Times New Roman"/>
          <w:sz w:val="28"/>
          <w:szCs w:val="28"/>
        </w:rPr>
        <w:t xml:space="preserve">в </w:t>
      </w:r>
      <w:r w:rsidR="003B3539" w:rsidRPr="003B35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B3539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="003B3539" w:rsidRPr="003B3539">
        <w:rPr>
          <w:rFonts w:ascii="Times New Roman" w:hAnsi="Times New Roman" w:cs="Times New Roman"/>
          <w:sz w:val="28"/>
          <w:szCs w:val="28"/>
        </w:rPr>
        <w:t>организовать оптимально учебно-</w:t>
      </w:r>
      <w:r w:rsidRPr="003B3539">
        <w:rPr>
          <w:rFonts w:ascii="Times New Roman" w:hAnsi="Times New Roman" w:cs="Times New Roman"/>
          <w:sz w:val="28"/>
          <w:szCs w:val="28"/>
        </w:rPr>
        <w:t>воспитательный процесс;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т</w:t>
      </w:r>
      <w:r w:rsidRPr="00BE033A">
        <w:rPr>
          <w:rFonts w:ascii="Times New Roman" w:hAnsi="Times New Roman" w:cs="Times New Roman"/>
          <w:sz w:val="28"/>
          <w:szCs w:val="28"/>
        </w:rPr>
        <w:t xml:space="preserve">енденция к замыканию дополнительного образования детей в рамках одного </w:t>
      </w:r>
      <w:r w:rsidR="003B3539">
        <w:rPr>
          <w:rFonts w:ascii="Times New Roman" w:hAnsi="Times New Roman" w:cs="Times New Roman"/>
          <w:sz w:val="28"/>
          <w:szCs w:val="28"/>
        </w:rPr>
        <w:t>организации</w:t>
      </w:r>
      <w:r w:rsidRPr="00BE033A">
        <w:rPr>
          <w:rFonts w:ascii="Times New Roman" w:hAnsi="Times New Roman" w:cs="Times New Roman"/>
          <w:sz w:val="28"/>
          <w:szCs w:val="28"/>
        </w:rPr>
        <w:t>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н</w:t>
      </w:r>
      <w:r w:rsidRPr="00BE033A">
        <w:rPr>
          <w:rFonts w:ascii="Times New Roman" w:hAnsi="Times New Roman" w:cs="Times New Roman"/>
          <w:sz w:val="28"/>
          <w:szCs w:val="28"/>
        </w:rPr>
        <w:t>едостаточное взаимодействие субъектов социума в решении проблем дополнительного образования детей;</w:t>
      </w:r>
    </w:p>
    <w:p w:rsidR="007841FF" w:rsidRPr="00BE033A" w:rsidRDefault="003B3539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0876">
        <w:rPr>
          <w:rFonts w:ascii="Times New Roman" w:hAnsi="Times New Roman" w:cs="Times New Roman"/>
          <w:sz w:val="28"/>
          <w:szCs w:val="28"/>
        </w:rPr>
        <w:t>п</w:t>
      </w:r>
      <w:r w:rsidR="007841FF" w:rsidRPr="00BE033A">
        <w:rPr>
          <w:rFonts w:ascii="Times New Roman" w:hAnsi="Times New Roman" w:cs="Times New Roman"/>
          <w:sz w:val="28"/>
          <w:szCs w:val="28"/>
        </w:rPr>
        <w:t>реобладание традиционных устаревших подходов к образовательному процессу;</w:t>
      </w:r>
    </w:p>
    <w:p w:rsidR="007841FF" w:rsidRPr="00BE033A" w:rsidRDefault="007841FF" w:rsidP="003B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к</w:t>
      </w:r>
      <w:r w:rsidRPr="00BE033A">
        <w:rPr>
          <w:rFonts w:ascii="Times New Roman" w:hAnsi="Times New Roman" w:cs="Times New Roman"/>
          <w:sz w:val="28"/>
          <w:szCs w:val="28"/>
        </w:rPr>
        <w:t xml:space="preserve">ачество образовательного процесса по реализуемым программам дополнительного образования детей не всегда соответствует современным требованиям. Прежде всего, не сформировано современное  представление о качестве дополнительного образования детей; не развиты новые формы его оценки </w:t>
      </w:r>
      <w:r w:rsidR="003B3539">
        <w:rPr>
          <w:rFonts w:ascii="Times New Roman" w:hAnsi="Times New Roman" w:cs="Times New Roman"/>
          <w:sz w:val="28"/>
          <w:szCs w:val="28"/>
        </w:rPr>
        <w:t>–</w:t>
      </w:r>
      <w:r w:rsidRPr="00BE033A">
        <w:rPr>
          <w:rFonts w:ascii="Times New Roman" w:hAnsi="Times New Roman" w:cs="Times New Roman"/>
          <w:sz w:val="28"/>
          <w:szCs w:val="28"/>
        </w:rPr>
        <w:t xml:space="preserve"> оценки открытой, прозрачной, </w:t>
      </w:r>
      <w:proofErr w:type="spellStart"/>
      <w:r w:rsidRPr="00BE033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BE033A">
        <w:rPr>
          <w:rFonts w:ascii="Times New Roman" w:hAnsi="Times New Roman" w:cs="Times New Roman"/>
          <w:sz w:val="28"/>
          <w:szCs w:val="28"/>
        </w:rPr>
        <w:t>, внешней (а не внутриведомственной), с участием общественности;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т</w:t>
      </w:r>
      <w:r w:rsidRPr="00BE033A">
        <w:rPr>
          <w:rFonts w:ascii="Times New Roman" w:hAnsi="Times New Roman" w:cs="Times New Roman"/>
          <w:sz w:val="28"/>
          <w:szCs w:val="28"/>
        </w:rPr>
        <w:t>ребуют совершенствования программы работы с одаренными детьми и детьми с ограниченными возможностями;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о</w:t>
      </w:r>
      <w:r w:rsidRPr="00BE033A">
        <w:rPr>
          <w:rFonts w:ascii="Times New Roman" w:hAnsi="Times New Roman" w:cs="Times New Roman"/>
          <w:sz w:val="28"/>
          <w:szCs w:val="28"/>
        </w:rPr>
        <w:t>тсутствует система  детского самоуправления;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н</w:t>
      </w:r>
      <w:r w:rsidRPr="00BE033A">
        <w:rPr>
          <w:rFonts w:ascii="Times New Roman" w:hAnsi="Times New Roman" w:cs="Times New Roman"/>
          <w:sz w:val="28"/>
          <w:szCs w:val="28"/>
        </w:rPr>
        <w:t xml:space="preserve">едостаточная работа с семьей в </w:t>
      </w:r>
      <w:r w:rsidR="003B3539">
        <w:rPr>
          <w:rFonts w:ascii="Times New Roman" w:hAnsi="Times New Roman" w:cs="Times New Roman"/>
          <w:sz w:val="28"/>
          <w:szCs w:val="28"/>
        </w:rPr>
        <w:t>организации</w:t>
      </w:r>
      <w:r w:rsidRPr="00BE033A">
        <w:rPr>
          <w:rFonts w:ascii="Times New Roman" w:hAnsi="Times New Roman" w:cs="Times New Roman"/>
          <w:sz w:val="28"/>
          <w:szCs w:val="28"/>
        </w:rPr>
        <w:t>;</w:t>
      </w:r>
    </w:p>
    <w:p w:rsidR="007841FF" w:rsidRPr="00BE033A" w:rsidRDefault="007841FF" w:rsidP="00803EB8">
      <w:pPr>
        <w:tabs>
          <w:tab w:val="right" w:pos="8504"/>
        </w:tabs>
        <w:spacing w:after="0" w:line="240" w:lineRule="auto"/>
        <w:ind w:right="6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н</w:t>
      </w:r>
      <w:r w:rsidRPr="00BE033A">
        <w:rPr>
          <w:rFonts w:ascii="Times New Roman" w:hAnsi="Times New Roman" w:cs="Times New Roman"/>
          <w:sz w:val="28"/>
          <w:szCs w:val="28"/>
        </w:rPr>
        <w:t xml:space="preserve">изкий уровень исходного физического, волевого, социально-личностного развития </w:t>
      </w:r>
      <w:proofErr w:type="gramStart"/>
      <w:r w:rsidR="003B3539">
        <w:rPr>
          <w:rFonts w:ascii="Times New Roman" w:hAnsi="Times New Roman" w:cs="Times New Roman"/>
          <w:sz w:val="28"/>
          <w:szCs w:val="28"/>
        </w:rPr>
        <w:t>об</w:t>
      </w:r>
      <w:r w:rsidRPr="00BE033A">
        <w:rPr>
          <w:rFonts w:ascii="Times New Roman" w:hAnsi="Times New Roman" w:cs="Times New Roman"/>
          <w:sz w:val="28"/>
          <w:szCs w:val="28"/>
        </w:rPr>
        <w:t>уча</w:t>
      </w:r>
      <w:r w:rsidR="003B3539">
        <w:rPr>
          <w:rFonts w:ascii="Times New Roman" w:hAnsi="Times New Roman" w:cs="Times New Roman"/>
          <w:sz w:val="28"/>
          <w:szCs w:val="28"/>
        </w:rPr>
        <w:t>ю</w:t>
      </w:r>
      <w:r w:rsidRPr="00BE033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E033A">
        <w:rPr>
          <w:rFonts w:ascii="Times New Roman" w:hAnsi="Times New Roman" w:cs="Times New Roman"/>
          <w:sz w:val="28"/>
          <w:szCs w:val="28"/>
        </w:rPr>
        <w:t>;</w:t>
      </w:r>
    </w:p>
    <w:p w:rsidR="007841FF" w:rsidRPr="00BE033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-</w:t>
      </w:r>
      <w:r w:rsidR="00170876">
        <w:rPr>
          <w:rFonts w:ascii="Times New Roman" w:hAnsi="Times New Roman" w:cs="Times New Roman"/>
          <w:sz w:val="28"/>
          <w:szCs w:val="28"/>
        </w:rPr>
        <w:t> </w:t>
      </w:r>
      <w:r w:rsidR="001708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>иагностика результативности образовательного процесса не применяется в практической деятельности некоторой частью педагогов.</w:t>
      </w:r>
    </w:p>
    <w:p w:rsidR="00943B9A" w:rsidRDefault="00943B9A" w:rsidP="003B353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b/>
          <w:bCs/>
          <w:color w:val="2B2C30"/>
          <w:sz w:val="28"/>
          <w:szCs w:val="28"/>
        </w:rPr>
        <w:t>Возможности</w:t>
      </w:r>
      <w:r>
        <w:rPr>
          <w:rFonts w:ascii="Times New Roman" w:hAnsi="Times New Roman" w:cs="Times New Roman"/>
          <w:b/>
          <w:bCs/>
          <w:color w:val="2B2C30"/>
          <w:sz w:val="28"/>
          <w:szCs w:val="28"/>
        </w:rPr>
        <w:t>: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>-</w:t>
      </w:r>
      <w:r w:rsidR="00170876">
        <w:rPr>
          <w:rFonts w:ascii="Times New Roman" w:hAnsi="Times New Roman" w:cs="Times New Roman"/>
          <w:color w:val="2B2C30"/>
          <w:sz w:val="28"/>
          <w:szCs w:val="28"/>
        </w:rPr>
        <w:t> в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 результатах образовательного процесса дополнительного образования заинтересованы родители и органы местного самоуправления;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>-</w:t>
      </w:r>
      <w:r w:rsidR="00170876">
        <w:rPr>
          <w:rFonts w:ascii="Times New Roman" w:hAnsi="Times New Roman" w:cs="Times New Roman"/>
          <w:color w:val="2B2C30"/>
          <w:sz w:val="28"/>
          <w:szCs w:val="28"/>
        </w:rPr>
        <w:t> в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 результатах взаимодействия заинтересованы образовательные учреждения </w:t>
      </w:r>
      <w:r w:rsidR="003B3539">
        <w:rPr>
          <w:rFonts w:ascii="Times New Roman" w:hAnsi="Times New Roman" w:cs="Times New Roman"/>
          <w:color w:val="2B2C30"/>
          <w:sz w:val="28"/>
          <w:szCs w:val="28"/>
        </w:rPr>
        <w:t>городского округа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>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>-</w:t>
      </w:r>
      <w:r w:rsidR="00170876">
        <w:rPr>
          <w:rFonts w:ascii="Times New Roman" w:hAnsi="Times New Roman" w:cs="Times New Roman"/>
          <w:color w:val="2B2C30"/>
          <w:sz w:val="28"/>
          <w:szCs w:val="28"/>
        </w:rPr>
        <w:t> в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>ысокий спрос потенциальных и реальных потребителей дополнительных образовательных услуг;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color w:val="2B2C30"/>
          <w:sz w:val="28"/>
          <w:szCs w:val="28"/>
        </w:rPr>
        <w:t>н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аличие детских и молодежных  организаций  школ и </w:t>
      </w:r>
      <w:r w:rsidR="003B3539">
        <w:rPr>
          <w:rFonts w:ascii="Times New Roman" w:hAnsi="Times New Roman" w:cs="Times New Roman"/>
          <w:color w:val="2B2C30"/>
          <w:sz w:val="28"/>
          <w:szCs w:val="28"/>
        </w:rPr>
        <w:t>муниципальных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 детских общественных организаций;</w:t>
      </w:r>
    </w:p>
    <w:p w:rsidR="007841FF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>-</w:t>
      </w:r>
      <w:r w:rsidRPr="00BE033A">
        <w:rPr>
          <w:rFonts w:ascii="Times New Roman" w:hAnsi="Times New Roman" w:cs="Times New Roman"/>
          <w:sz w:val="28"/>
          <w:szCs w:val="28"/>
        </w:rPr>
        <w:t xml:space="preserve"> возможности внебюджетного финансирования.</w:t>
      </w:r>
    </w:p>
    <w:p w:rsidR="003B3539" w:rsidRPr="00BE033A" w:rsidRDefault="003B3539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b/>
          <w:bCs/>
          <w:color w:val="2B2C30"/>
          <w:sz w:val="28"/>
          <w:szCs w:val="28"/>
        </w:rPr>
        <w:t>Угрозы (ограничения)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color w:val="2B2C30"/>
          <w:sz w:val="28"/>
          <w:szCs w:val="28"/>
        </w:rPr>
        <w:t>н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>изкая  оплата труда может привести к уходу творческих   педагогов из сферы дополнительного образования;</w:t>
      </w:r>
    </w:p>
    <w:p w:rsidR="007841FF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sz w:val="28"/>
          <w:szCs w:val="28"/>
        </w:rPr>
        <w:t>о</w:t>
      </w:r>
      <w:r w:rsidRPr="00BE033A">
        <w:rPr>
          <w:rFonts w:ascii="Times New Roman" w:hAnsi="Times New Roman" w:cs="Times New Roman"/>
          <w:sz w:val="28"/>
          <w:szCs w:val="28"/>
        </w:rPr>
        <w:t>тносительно средний культурный уровень социума;</w:t>
      </w:r>
    </w:p>
    <w:p w:rsidR="00E54736" w:rsidRPr="00BE033A" w:rsidRDefault="00E54736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876"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sz w:val="28"/>
          <w:szCs w:val="28"/>
        </w:rPr>
        <w:t>изкий уровень материального благополучия многих семей воспитанников;</w:t>
      </w:r>
    </w:p>
    <w:p w:rsidR="007841FF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BE033A">
        <w:rPr>
          <w:rFonts w:ascii="Times New Roman" w:hAnsi="Times New Roman" w:cs="Times New Roman"/>
          <w:color w:val="2B2C30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color w:val="2B2C30"/>
          <w:sz w:val="28"/>
          <w:szCs w:val="28"/>
        </w:rPr>
        <w:t>у</w:t>
      </w:r>
      <w:r w:rsidRPr="00BE033A">
        <w:rPr>
          <w:rFonts w:ascii="Times New Roman" w:hAnsi="Times New Roman" w:cs="Times New Roman"/>
          <w:color w:val="2B2C30"/>
          <w:sz w:val="28"/>
          <w:szCs w:val="28"/>
        </w:rPr>
        <w:t>даленность школ  от центра;</w:t>
      </w:r>
    </w:p>
    <w:p w:rsidR="007841FF" w:rsidRPr="00BE033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B2C30"/>
          <w:sz w:val="28"/>
          <w:szCs w:val="28"/>
        </w:rPr>
        <w:t>-</w:t>
      </w:r>
      <w:r w:rsidR="00E54736">
        <w:rPr>
          <w:rFonts w:ascii="Times New Roman" w:hAnsi="Times New Roman" w:cs="Times New Roman"/>
          <w:color w:val="2B2C30"/>
          <w:sz w:val="28"/>
          <w:szCs w:val="28"/>
        </w:rPr>
        <w:t> </w:t>
      </w:r>
      <w:r w:rsidR="001708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>тсутствие финансирования участия детей в мероприятиях  регионального и российского уровней; инертность внутренняя и</w:t>
      </w:r>
      <w:r w:rsidR="00456039">
        <w:rPr>
          <w:rFonts w:ascii="Times New Roman" w:hAnsi="Times New Roman" w:cs="Times New Roman"/>
          <w:color w:val="000000"/>
          <w:sz w:val="28"/>
          <w:szCs w:val="28"/>
        </w:rPr>
        <w:t xml:space="preserve"> неуверенность части педагогов;</w:t>
      </w:r>
    </w:p>
    <w:p w:rsidR="007841FF" w:rsidRPr="003B3539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8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>тсутствие специального оборудования и материалов для занятий</w:t>
      </w:r>
      <w:r w:rsidR="003B353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технического,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039" w:rsidRPr="003B3539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Pr="003B3539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D904F9" w:rsidRDefault="00D904F9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D1" w:rsidRPr="003B3539" w:rsidRDefault="00D904F9" w:rsidP="00D9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1FF" w:rsidRPr="003349E6" w:rsidRDefault="003349E6" w:rsidP="003349E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34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841FF" w:rsidRPr="003349E6">
        <w:rPr>
          <w:rFonts w:ascii="Times New Roman" w:hAnsi="Times New Roman" w:cs="Times New Roman"/>
          <w:b/>
          <w:sz w:val="28"/>
          <w:szCs w:val="28"/>
        </w:rPr>
        <w:t>Концепция  развития образовательно</w:t>
      </w:r>
      <w:r w:rsidR="00182BD1" w:rsidRPr="003349E6">
        <w:rPr>
          <w:rFonts w:ascii="Times New Roman" w:hAnsi="Times New Roman" w:cs="Times New Roman"/>
          <w:b/>
          <w:sz w:val="28"/>
          <w:szCs w:val="28"/>
        </w:rPr>
        <w:t>й организации</w:t>
      </w:r>
    </w:p>
    <w:p w:rsidR="007841FF" w:rsidRPr="00BE033A" w:rsidRDefault="007841FF" w:rsidP="00803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детей как многоуровневый социально-педагогический и образовательный институт функционирует на основе социального заказа общества, оказывает широкий спектр образовательных услуг, удовлетворяя постоянно растущие индивидуальные образовательные потребности личности, обеспечивает эффективное формирование самодостаточности и конкурентоспособности воспитанника, проявляющего творческую инициативу, способность к самостоятельному поиску новых способов действий, стремление к самореализации и самовыражению. </w:t>
      </w:r>
    </w:p>
    <w:p w:rsidR="007841FF" w:rsidRPr="00BE033A" w:rsidRDefault="007841FF" w:rsidP="00803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в процессе модернизации образования необходим принципиально новый подход к организации воспитательного процесса в </w:t>
      </w:r>
      <w:r w:rsidR="006B426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E033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образования. </w:t>
      </w:r>
      <w:r w:rsidRPr="00BE033A">
        <w:rPr>
          <w:rFonts w:ascii="Times New Roman" w:hAnsi="Times New Roman" w:cs="Times New Roman"/>
          <w:sz w:val="28"/>
          <w:szCs w:val="28"/>
        </w:rPr>
        <w:t xml:space="preserve">История и опыт развития образования нашей страны и за рубежом показывают целесообразность гуманной системы воспитания. Именно она способна воспитать свободного человека. Практика доказывает жизнеспособность таких воспитательных систем, в основу которых положены идеи гуманной творческой педагогики как современной идеологии воспитания. </w:t>
      </w:r>
    </w:p>
    <w:p w:rsidR="007841FF" w:rsidRPr="00BE033A" w:rsidRDefault="007841FF" w:rsidP="00803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Исходя из данных выводов Концепция  в системе образования  М</w:t>
      </w:r>
      <w:r w:rsidR="006B426F">
        <w:rPr>
          <w:rFonts w:ascii="Times New Roman" w:hAnsi="Times New Roman" w:cs="Times New Roman"/>
          <w:sz w:val="28"/>
          <w:szCs w:val="28"/>
        </w:rPr>
        <w:t>Б</w:t>
      </w:r>
      <w:r w:rsidRPr="00BE033A">
        <w:rPr>
          <w:rFonts w:ascii="Times New Roman" w:hAnsi="Times New Roman" w:cs="Times New Roman"/>
          <w:sz w:val="28"/>
          <w:szCs w:val="28"/>
        </w:rPr>
        <w:t>О</w:t>
      </w:r>
      <w:r w:rsidR="006B426F">
        <w:rPr>
          <w:rFonts w:ascii="Times New Roman" w:hAnsi="Times New Roman" w:cs="Times New Roman"/>
          <w:sz w:val="28"/>
          <w:szCs w:val="28"/>
        </w:rPr>
        <w:t>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ДО</w:t>
      </w:r>
      <w:r w:rsidR="006B426F">
        <w:rPr>
          <w:rFonts w:ascii="Times New Roman" w:hAnsi="Times New Roman" w:cs="Times New Roman"/>
          <w:sz w:val="28"/>
          <w:szCs w:val="28"/>
        </w:rPr>
        <w:t xml:space="preserve">  ЦДТ ПГО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(далее – Концепция) определяется как совокупность идей и принципов гуманистической педагогической деятельности, личностно- ориентированного подхода, определяющих цель, содержание, позиции и способы взаимодействия воспитателей и воспитуемых в педагогическом процессе.</w:t>
      </w:r>
    </w:p>
    <w:p w:rsidR="007841FF" w:rsidRPr="00BE033A" w:rsidRDefault="007841FF" w:rsidP="0080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Одним из существенных и исходных моментов разработки данной Концепции явилось осмысление педагогическим коллекти</w:t>
      </w:r>
      <w:r w:rsidR="006B426F">
        <w:rPr>
          <w:rFonts w:ascii="Times New Roman" w:hAnsi="Times New Roman" w:cs="Times New Roman"/>
          <w:sz w:val="28"/>
          <w:szCs w:val="28"/>
        </w:rPr>
        <w:t xml:space="preserve">вом Центра детского творчества </w:t>
      </w:r>
      <w:r w:rsidRPr="00BE033A">
        <w:rPr>
          <w:rFonts w:ascii="Times New Roman" w:hAnsi="Times New Roman" w:cs="Times New Roman"/>
          <w:sz w:val="28"/>
          <w:szCs w:val="28"/>
        </w:rPr>
        <w:t>реального состояния воспитательных проблем, возникающих в изменяющихся социально-экономических условиях, а также анализ того, что происходит с воспитуемыми и педагогами в этих условиях, какие новые потребности действуют в современном воспитании.</w:t>
      </w:r>
    </w:p>
    <w:p w:rsidR="007841FF" w:rsidRPr="00BE033A" w:rsidRDefault="007841FF" w:rsidP="00803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Концепция разработана в соответствии с Федеральным законом РФ «Об образовании», </w:t>
      </w:r>
      <w:r w:rsidRPr="00D1602C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D1602C">
        <w:rPr>
          <w:rFonts w:ascii="Times New Roman" w:hAnsi="Times New Roman" w:cs="Times New Roman"/>
          <w:sz w:val="28"/>
          <w:szCs w:val="28"/>
        </w:rPr>
        <w:t xml:space="preserve"> РФ «</w:t>
      </w:r>
      <w:r w:rsidRPr="00D1602C">
        <w:rPr>
          <w:rFonts w:ascii="Times New Roman" w:hAnsi="Times New Roman" w:cs="Times New Roman"/>
          <w:bCs/>
          <w:sz w:val="28"/>
          <w:szCs w:val="28"/>
        </w:rPr>
        <w:t>О дополнительном образовании</w:t>
      </w:r>
      <w:r w:rsidRPr="00D1602C">
        <w:rPr>
          <w:rFonts w:ascii="Times New Roman" w:hAnsi="Times New Roman" w:cs="Times New Roman"/>
          <w:sz w:val="28"/>
          <w:szCs w:val="28"/>
        </w:rPr>
        <w:t>», нормати</w:t>
      </w:r>
      <w:r w:rsidRPr="00BE033A">
        <w:rPr>
          <w:rFonts w:ascii="Times New Roman" w:hAnsi="Times New Roman" w:cs="Times New Roman"/>
          <w:sz w:val="28"/>
          <w:szCs w:val="28"/>
        </w:rPr>
        <w:t xml:space="preserve">вно-правовыми актами Российской Федерации, </w:t>
      </w:r>
      <w:r w:rsidR="006B426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E033A">
        <w:rPr>
          <w:rFonts w:ascii="Times New Roman" w:hAnsi="Times New Roman" w:cs="Times New Roman"/>
          <w:sz w:val="28"/>
          <w:szCs w:val="28"/>
        </w:rPr>
        <w:t xml:space="preserve"> и </w:t>
      </w:r>
      <w:r w:rsidR="006B426F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В Концепции учтены положения Национальной доктрины образования РФ до 2025 года, Национальной образовательной инициативы «Наша новая школа», Концепции долгосрочного социально-экономичес</w:t>
      </w:r>
      <w:r w:rsidR="006B426F">
        <w:rPr>
          <w:rFonts w:ascii="Times New Roman" w:hAnsi="Times New Roman" w:cs="Times New Roman"/>
          <w:sz w:val="28"/>
          <w:szCs w:val="28"/>
        </w:rPr>
        <w:t xml:space="preserve">кого развития РФ до 2020 года, </w:t>
      </w:r>
      <w:r w:rsidRPr="00BE033A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развития </w:t>
      </w:r>
      <w:r w:rsidR="006B426F">
        <w:rPr>
          <w:rFonts w:ascii="Times New Roman" w:hAnsi="Times New Roman" w:cs="Times New Roman"/>
          <w:sz w:val="28"/>
          <w:szCs w:val="28"/>
        </w:rPr>
        <w:t>образования, на 2011-2015 годы.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Основные аспекты государственной программы «Патриотическое воспитание граждан РФ на 2011-2015 годы», Концепции духовно-нравственного воспитания российских школьников </w:t>
      </w:r>
      <w:r w:rsidRPr="00BE033A">
        <w:rPr>
          <w:rFonts w:ascii="Times New Roman" w:hAnsi="Times New Roman" w:cs="Times New Roman"/>
          <w:bCs/>
          <w:sz w:val="28"/>
          <w:szCs w:val="28"/>
        </w:rPr>
        <w:t xml:space="preserve">позволили выделить ключевые задачи воспитания подрастающего поколения с учетом </w:t>
      </w:r>
      <w:r w:rsidRPr="00BE033A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особенностей системы дополнительного образования и региональной составляющей</w:t>
      </w:r>
      <w:r w:rsidRPr="00BE033A">
        <w:rPr>
          <w:rFonts w:ascii="Times New Roman" w:hAnsi="Times New Roman" w:cs="Times New Roman"/>
          <w:sz w:val="28"/>
          <w:szCs w:val="28"/>
        </w:rPr>
        <w:t>.</w:t>
      </w:r>
    </w:p>
    <w:p w:rsidR="007841FF" w:rsidRPr="00BE033A" w:rsidRDefault="007841FF" w:rsidP="00803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Методологической основой реализации Концепции являются следующие  научные подходы и принципы:</w:t>
      </w:r>
      <w:r w:rsidRPr="00BE033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41FF" w:rsidRPr="00BE033A" w:rsidRDefault="00B83831" w:rsidP="00803E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7841FF" w:rsidRPr="00BE033A">
        <w:rPr>
          <w:rFonts w:ascii="Times New Roman" w:hAnsi="Times New Roman" w:cs="Times New Roman"/>
          <w:i/>
          <w:sz w:val="28"/>
          <w:szCs w:val="28"/>
        </w:rPr>
        <w:t>уманистический подход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– заключается в безусловном принятии </w:t>
      </w:r>
      <w:proofErr w:type="gramStart"/>
      <w:r w:rsidR="007841FF" w:rsidRPr="00BE03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841FF" w:rsidRPr="00BE033A">
        <w:rPr>
          <w:rFonts w:ascii="Times New Roman" w:hAnsi="Times New Roman" w:cs="Times New Roman"/>
          <w:sz w:val="28"/>
          <w:szCs w:val="28"/>
        </w:rPr>
        <w:t>, выражающийся в эмпатическом отношении и эмоциональной поддержке воспитанников.</w:t>
      </w:r>
    </w:p>
    <w:p w:rsidR="007841FF" w:rsidRPr="00BE033A" w:rsidRDefault="00B83831" w:rsidP="00803E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7841FF" w:rsidRPr="00BE033A">
        <w:rPr>
          <w:rFonts w:ascii="Times New Roman" w:hAnsi="Times New Roman" w:cs="Times New Roman"/>
          <w:i/>
          <w:iCs/>
          <w:sz w:val="28"/>
          <w:szCs w:val="28"/>
        </w:rPr>
        <w:t>ичностно-ориентированный подход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- позволяет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="007841FF" w:rsidRPr="00BE033A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="007841FF" w:rsidRPr="00BE033A">
        <w:rPr>
          <w:rFonts w:ascii="Times New Roman" w:hAnsi="Times New Roman" w:cs="Times New Roman"/>
          <w:sz w:val="28"/>
          <w:szCs w:val="28"/>
        </w:rPr>
        <w:t xml:space="preserve"> и самореализации личности воспитуемого, развития его неповторимой индивидуальности.</w:t>
      </w:r>
    </w:p>
    <w:p w:rsidR="007841FF" w:rsidRPr="00BE033A" w:rsidRDefault="00B83831" w:rsidP="00803E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841FF" w:rsidRPr="00BE033A">
        <w:rPr>
          <w:rFonts w:ascii="Times New Roman" w:hAnsi="Times New Roman" w:cs="Times New Roman"/>
          <w:i/>
          <w:iCs/>
          <w:sz w:val="28"/>
          <w:szCs w:val="28"/>
        </w:rPr>
        <w:t>еятельностный</w:t>
      </w:r>
      <w:proofErr w:type="spellEnd"/>
      <w:r w:rsidR="007841FF" w:rsidRPr="00BE033A">
        <w:rPr>
          <w:rFonts w:ascii="Times New Roman" w:hAnsi="Times New Roman" w:cs="Times New Roman"/>
          <w:i/>
          <w:iCs/>
          <w:sz w:val="28"/>
          <w:szCs w:val="28"/>
        </w:rPr>
        <w:t xml:space="preserve"> подход </w:t>
      </w:r>
      <w:r w:rsidR="007841FF" w:rsidRPr="00BE033A">
        <w:rPr>
          <w:rFonts w:ascii="Times New Roman" w:hAnsi="Times New Roman" w:cs="Times New Roman"/>
          <w:iCs/>
          <w:sz w:val="28"/>
          <w:szCs w:val="28"/>
        </w:rPr>
        <w:t>в воспитании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сходит из представлений о единстве личности с ее деятельностью, которая непосредственно и опосредованно осуществляет изменения в структурах личности; личность в свою очередь осуществляет выбор адекватных ей видов и форм деятельности, удовлетворяющих потребностям личностного развития.</w:t>
      </w:r>
    </w:p>
    <w:p w:rsidR="007841FF" w:rsidRPr="00BE033A" w:rsidRDefault="00B83831" w:rsidP="00803E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841FF" w:rsidRPr="00BE033A">
        <w:rPr>
          <w:rFonts w:ascii="Times New Roman" w:hAnsi="Times New Roman" w:cs="Times New Roman"/>
          <w:i/>
          <w:iCs/>
          <w:sz w:val="28"/>
          <w:szCs w:val="28"/>
        </w:rPr>
        <w:t xml:space="preserve">истемный подход - </w:t>
      </w:r>
      <w:r w:rsidR="007841FF" w:rsidRPr="00BE033A">
        <w:rPr>
          <w:rFonts w:ascii="Times New Roman" w:hAnsi="Times New Roman" w:cs="Times New Roman"/>
          <w:sz w:val="28"/>
          <w:szCs w:val="28"/>
        </w:rPr>
        <w:t>предполагает выделение структурных компонентов, их функций, ус</w:t>
      </w:r>
      <w:r w:rsidR="007841FF" w:rsidRPr="00BE033A">
        <w:rPr>
          <w:rFonts w:ascii="Times New Roman" w:hAnsi="Times New Roman" w:cs="Times New Roman"/>
          <w:sz w:val="28"/>
          <w:szCs w:val="28"/>
        </w:rPr>
        <w:softHyphen/>
        <w:t>тановление функционально-иерархических связей, определение системообразующего фактора, анализ внешних связей.</w:t>
      </w:r>
    </w:p>
    <w:p w:rsidR="007841FF" w:rsidRPr="00BE033A" w:rsidRDefault="00B83831" w:rsidP="00803E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7841FF" w:rsidRPr="00BE033A">
        <w:rPr>
          <w:rFonts w:ascii="Times New Roman" w:hAnsi="Times New Roman" w:cs="Times New Roman"/>
          <w:i/>
          <w:iCs/>
          <w:sz w:val="28"/>
          <w:szCs w:val="28"/>
        </w:rPr>
        <w:t xml:space="preserve">омплексный подход - </w:t>
      </w:r>
      <w:r w:rsidR="007841FF" w:rsidRPr="00BE033A">
        <w:rPr>
          <w:rFonts w:ascii="Times New Roman" w:hAnsi="Times New Roman" w:cs="Times New Roman"/>
          <w:sz w:val="28"/>
          <w:szCs w:val="28"/>
        </w:rPr>
        <w:t>обеспечивает единство и целостность воспитания, отражает главные, сущностные стороны воспитательного процесса, обуславливающего конечный результат - всесторонне гармоническое развитие личности.</w:t>
      </w:r>
    </w:p>
    <w:p w:rsidR="007841FF" w:rsidRPr="00BE033A" w:rsidRDefault="00B83831" w:rsidP="00803EB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841FF" w:rsidRPr="00BE033A">
        <w:rPr>
          <w:rFonts w:ascii="Times New Roman" w:hAnsi="Times New Roman" w:cs="Times New Roman"/>
          <w:i/>
          <w:iCs/>
          <w:sz w:val="28"/>
          <w:szCs w:val="28"/>
        </w:rPr>
        <w:t>редовой подход</w:t>
      </w:r>
      <w:r w:rsidR="007841FF" w:rsidRPr="00BE033A">
        <w:rPr>
          <w:rFonts w:ascii="Times New Roman" w:hAnsi="Times New Roman" w:cs="Times New Roman"/>
          <w:sz w:val="28"/>
          <w:szCs w:val="28"/>
        </w:rPr>
        <w:t xml:space="preserve"> ориентирует педагогов дополнительного образования на рассмотрение процесса развития личности в зависимости от условий и характеристик окружающей среды.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7841FF" w:rsidRPr="00BE033A" w:rsidRDefault="007841FF" w:rsidP="00803E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b/>
          <w:sz w:val="28"/>
          <w:szCs w:val="28"/>
        </w:rPr>
        <w:t>открытость</w:t>
      </w:r>
      <w:r w:rsidRPr="00BE033A">
        <w:rPr>
          <w:rFonts w:ascii="Times New Roman" w:hAnsi="Times New Roman" w:cs="Times New Roman"/>
          <w:sz w:val="28"/>
          <w:szCs w:val="28"/>
        </w:rPr>
        <w:t xml:space="preserve"> процесса образования, обращенного к достижениям мировой и отечественной науки и культуры;</w:t>
      </w:r>
    </w:p>
    <w:p w:rsidR="007841FF" w:rsidRPr="00BE033A" w:rsidRDefault="007841FF" w:rsidP="00803E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BE033A">
        <w:rPr>
          <w:rFonts w:ascii="Times New Roman" w:hAnsi="Times New Roman" w:cs="Times New Roman"/>
          <w:sz w:val="28"/>
          <w:szCs w:val="28"/>
        </w:rPr>
        <w:t>, обеспечивающая свободу выбора индивидуального «маршрута» образования, предполагающая разработку различных вариантов образовательных программ, образовательных модулей, дифференцированных по содержанию в зависимости от возраста, уровня развития, индивидуальных особенностей и интересов детей;</w:t>
      </w:r>
    </w:p>
    <w:p w:rsidR="007841FF" w:rsidRPr="00BE033A" w:rsidRDefault="007841FF" w:rsidP="00803E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b/>
          <w:sz w:val="28"/>
          <w:szCs w:val="28"/>
        </w:rPr>
        <w:t>ранняя профессиональная ориентация</w:t>
      </w:r>
      <w:r w:rsidRPr="00BE033A">
        <w:rPr>
          <w:rFonts w:ascii="Times New Roman" w:hAnsi="Times New Roman" w:cs="Times New Roman"/>
          <w:sz w:val="28"/>
          <w:szCs w:val="28"/>
        </w:rPr>
        <w:t xml:space="preserve"> и ее реализация на различных ступенях дополнительного образования, что позволит ускорить процесс социальной адаптации детей и подростков;</w:t>
      </w:r>
    </w:p>
    <w:p w:rsidR="007841FF" w:rsidRPr="00BE033A" w:rsidRDefault="007841FF" w:rsidP="00803E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b/>
          <w:sz w:val="28"/>
          <w:szCs w:val="28"/>
        </w:rPr>
        <w:t>инновационность образовательного процесса</w:t>
      </w:r>
      <w:r w:rsidRPr="00BE033A">
        <w:rPr>
          <w:rFonts w:ascii="Times New Roman" w:hAnsi="Times New Roman" w:cs="Times New Roman"/>
          <w:sz w:val="28"/>
          <w:szCs w:val="28"/>
        </w:rPr>
        <w:t>, гибкая, оперативная адаптация его к современным научным достижениям, новым педагогическим и информационным технологиям;</w:t>
      </w:r>
    </w:p>
    <w:p w:rsidR="007841FF" w:rsidRPr="00BE033A" w:rsidRDefault="007841FF" w:rsidP="00803EB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b/>
          <w:sz w:val="28"/>
          <w:szCs w:val="28"/>
        </w:rPr>
        <w:t>партнерство</w:t>
      </w:r>
      <w:r w:rsidRPr="00BE033A">
        <w:rPr>
          <w:rFonts w:ascii="Times New Roman" w:hAnsi="Times New Roman" w:cs="Times New Roman"/>
          <w:sz w:val="28"/>
          <w:szCs w:val="28"/>
        </w:rPr>
        <w:t xml:space="preserve"> как «субъект-субъектные» отношения между участниками образовательного процесса ЦДТ и окружающего сообщества. </w:t>
      </w:r>
      <w:r w:rsidRPr="00BE033A">
        <w:rPr>
          <w:rFonts w:ascii="Times New Roman" w:hAnsi="Times New Roman" w:cs="Times New Roman"/>
          <w:sz w:val="28"/>
          <w:szCs w:val="28"/>
        </w:rPr>
        <w:tab/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начинается с самостоятельного и свободного выбора вида деятельности.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В качестве основных условий реализации Концепции выступают: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актуализация социальной значимости и перспективности воспитания подрастающего поколения;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концентрация интеллектуальных, организационно-педагогических, кадровых, экономических, методических и других ресурсов на реализации задач воспитания;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создание открытого информационного, образовательного, деятельностного, коммуникативного, социального и личностного пространства, воспитывающей среды для формирования у учащихся потребности быть самостоятельной и ответственной личностью;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создание организационных условий повышения социальной компетентности и ответственности воспитанников за свою духовную, интеллектуальную, нравственную жизнь, за свое здоровье и благополучие;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воспитание молодого поколения на общечеловеческих, культурных и национальных ценностях;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создание социально-педагогических условий, способствующих формированию позитивного отношения детей к окружающему миру, обществу, природе, социуму.</w:t>
      </w:r>
    </w:p>
    <w:p w:rsidR="007841FF" w:rsidRPr="00BE033A" w:rsidRDefault="007841FF" w:rsidP="00803EB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создание условий для профессиональной ориентации и самореализации личности, формирование потребности к самообразованию на протяжении всей жизни и т.д.</w:t>
      </w:r>
    </w:p>
    <w:p w:rsidR="00D904F9" w:rsidRDefault="00D904F9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sz w:val="28"/>
          <w:szCs w:val="28"/>
        </w:rPr>
      </w:pPr>
    </w:p>
    <w:p w:rsidR="007841FF" w:rsidRPr="003349E6" w:rsidRDefault="00D904F9" w:rsidP="00D9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1FF" w:rsidRPr="003349E6" w:rsidRDefault="003349E6" w:rsidP="003349E6">
      <w:pPr>
        <w:tabs>
          <w:tab w:val="left" w:pos="993"/>
        </w:tabs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49E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F05DD0" w:rsidRPr="00334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Концепция  </w:t>
      </w:r>
      <w:r w:rsidR="007841FF" w:rsidRPr="00334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будущего состояния</w:t>
      </w:r>
      <w:r w:rsidR="00F05DD0" w:rsidRPr="00334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Центра детского творчества</w:t>
      </w:r>
    </w:p>
    <w:p w:rsidR="00F05DD0" w:rsidRPr="00F05DD0" w:rsidRDefault="00F05DD0" w:rsidP="00803EB8">
      <w:pPr>
        <w:pStyle w:val="ac"/>
        <w:tabs>
          <w:tab w:val="left" w:pos="993"/>
        </w:tabs>
        <w:ind w:left="0" w:firstLine="709"/>
        <w:rPr>
          <w:rFonts w:eastAsia="Calibri"/>
          <w:b/>
          <w:bCs/>
          <w:sz w:val="28"/>
          <w:szCs w:val="28"/>
        </w:rPr>
      </w:pP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Настоящая программа развития предполагает, что в условиях развития Центра детского творчества по расширенному сценарию, его состояние к 202</w:t>
      </w:r>
      <w:r w:rsidR="00954F0C">
        <w:rPr>
          <w:rFonts w:ascii="Times New Roman" w:hAnsi="Times New Roman" w:cs="Times New Roman"/>
          <w:sz w:val="28"/>
          <w:szCs w:val="28"/>
        </w:rPr>
        <w:t>2</w:t>
      </w:r>
      <w:r w:rsidRPr="00BE033A">
        <w:rPr>
          <w:rFonts w:ascii="Times New Roman" w:hAnsi="Times New Roman" w:cs="Times New Roman"/>
          <w:sz w:val="28"/>
          <w:szCs w:val="28"/>
        </w:rPr>
        <w:t xml:space="preserve"> году будет характеризоваться следующим образом: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E033A">
        <w:rPr>
          <w:rFonts w:ascii="Times New Roman" w:hAnsi="Times New Roman" w:cs="Times New Roman"/>
          <w:sz w:val="28"/>
          <w:szCs w:val="28"/>
        </w:rPr>
        <w:t xml:space="preserve"> предоставляется качественное дополнительное образование, способствующее успешному освоению ими  государственных стандартов второго поколения; 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выпускники профессионально ориентированы, имеют </w:t>
      </w:r>
      <w:proofErr w:type="spellStart"/>
      <w:r w:rsidR="00F05DD0" w:rsidRPr="00BE033A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BE033A">
        <w:rPr>
          <w:rFonts w:ascii="Times New Roman" w:hAnsi="Times New Roman" w:cs="Times New Roman"/>
          <w:sz w:val="28"/>
          <w:szCs w:val="28"/>
        </w:rPr>
        <w:t xml:space="preserve"> подготовку, конкурентоспособны в системе среднего и высшего профильного профессионального образования;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существует система воспитания </w:t>
      </w:r>
      <w:proofErr w:type="gramStart"/>
      <w:r w:rsidRPr="00BE0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033A">
        <w:rPr>
          <w:rFonts w:ascii="Times New Roman" w:hAnsi="Times New Roman" w:cs="Times New Roman"/>
          <w:sz w:val="28"/>
          <w:szCs w:val="28"/>
        </w:rPr>
        <w:t>, соответствующая  потребностям времени;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деятельность в детских коллективах не наносит ущерба здоровью обучающихся, в ней они чувствуют себя безопасно и защищены от негативных влияний внешней среды;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педагоги высокопрофессиональны,  применяют в своей практике  инновационные технологии обучения;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имеется эффективная, компьютеризированная система управления, обеспечивающая не только успешное функционирование, но и развитие образовательной системы; используются механизмы государственно-общественного управления образовательным учреждением;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улучшится материально-техническая база и пространственно-предметная среда, обладающая  необходимым количеством ресурсов для реализации планов развития;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имеются широкие партнерские связи с культурными образовательными организациями, учреждениями;</w:t>
      </w:r>
    </w:p>
    <w:p w:rsidR="007841FF" w:rsidRPr="00BE033A" w:rsidRDefault="007841FF" w:rsidP="00803EB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образовательные услуги востребованы; потребители удовлетворены дополнительными образовательными услугами, что обеспечивает высокий статус на рынке образовательных услуг.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Разработка программы развития осуществлена,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всего временного периода реализации Программы.</w:t>
      </w:r>
    </w:p>
    <w:p w:rsidR="007841FF" w:rsidRPr="00BE033A" w:rsidRDefault="007841FF" w:rsidP="0080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Центр детского творчества, реализуя программу развития, обозначает высшей ценностью – заботу о детях и определяет приоритетным направлением в своей работе создание таких образовательных программ и условий среды, которые могли бы обеспечить:</w:t>
      </w:r>
    </w:p>
    <w:p w:rsidR="007841FF" w:rsidRPr="00BE033A" w:rsidRDefault="007841FF" w:rsidP="00803E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доступность и качество образования;</w:t>
      </w:r>
    </w:p>
    <w:p w:rsidR="007841FF" w:rsidRPr="00BE033A" w:rsidRDefault="007841FF" w:rsidP="00803E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улучшение условий обучения учащихся; </w:t>
      </w:r>
    </w:p>
    <w:p w:rsidR="007841FF" w:rsidRPr="00BE033A" w:rsidRDefault="007841FF" w:rsidP="00803E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сохранение здоровья учащихся;</w:t>
      </w:r>
    </w:p>
    <w:p w:rsidR="007841FF" w:rsidRPr="00BE033A" w:rsidRDefault="007841FF" w:rsidP="00803E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3A">
        <w:rPr>
          <w:rFonts w:ascii="Times New Roman" w:hAnsi="Times New Roman" w:cs="Times New Roman"/>
          <w:bCs/>
          <w:sz w:val="28"/>
          <w:szCs w:val="28"/>
        </w:rPr>
        <w:t>совершенствование профессионализма всех категорий педагогических работников;</w:t>
      </w:r>
    </w:p>
    <w:p w:rsidR="007841FF" w:rsidRPr="00BE033A" w:rsidRDefault="007841FF" w:rsidP="00803E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сохранение и </w:t>
      </w:r>
      <w:r w:rsidRPr="00BE033A">
        <w:rPr>
          <w:rFonts w:ascii="Times New Roman" w:hAnsi="Times New Roman" w:cs="Times New Roman"/>
          <w:sz w:val="28"/>
          <w:szCs w:val="28"/>
        </w:rPr>
        <w:t>расширение ресурсной базы для оказания образовательных услуг за счет диверсификации источников и механизмов финансирования;</w:t>
      </w:r>
    </w:p>
    <w:p w:rsidR="007841FF" w:rsidRPr="00BE033A" w:rsidRDefault="007841FF" w:rsidP="00803E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>укрепление государственно-общественного характера управления.</w:t>
      </w:r>
    </w:p>
    <w:p w:rsidR="007841FF" w:rsidRPr="00BE033A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Решение задач саморазвития ребенка в </w:t>
      </w:r>
      <w:r w:rsidR="00F44D81">
        <w:rPr>
          <w:rFonts w:ascii="Times New Roman" w:hAnsi="Times New Roman" w:cs="Times New Roman"/>
          <w:sz w:val="28"/>
          <w:szCs w:val="28"/>
        </w:rPr>
        <w:t>организац</w:t>
      </w:r>
      <w:r w:rsidRPr="00BE033A">
        <w:rPr>
          <w:rFonts w:ascii="Times New Roman" w:hAnsi="Times New Roman" w:cs="Times New Roman"/>
          <w:sz w:val="28"/>
          <w:szCs w:val="28"/>
        </w:rPr>
        <w:t>ии дополнительного образования возможно при условии объединения процессов обучения, воспитания и развития, что можно сделать, превращая каждое учебное занятие, участие в конкурсах, досуговых мероприятиях, работу в научных обществах, детских объединениях в познание ребенком самого себя и своих отношений с окружающими.</w:t>
      </w:r>
    </w:p>
    <w:p w:rsidR="007841FF" w:rsidRPr="00D1602C" w:rsidRDefault="007841FF" w:rsidP="00803EB8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D1602C">
        <w:rPr>
          <w:b/>
          <w:sz w:val="28"/>
          <w:szCs w:val="28"/>
        </w:rPr>
        <w:t xml:space="preserve">Миссия </w:t>
      </w:r>
      <w:r w:rsidR="003E74CD">
        <w:rPr>
          <w:sz w:val="28"/>
          <w:szCs w:val="28"/>
        </w:rPr>
        <w:t xml:space="preserve">МБОО </w:t>
      </w:r>
      <w:r w:rsidR="009A1F2E">
        <w:rPr>
          <w:sz w:val="28"/>
          <w:szCs w:val="28"/>
        </w:rPr>
        <w:t xml:space="preserve">ДО ЦДТ </w:t>
      </w:r>
      <w:r w:rsidR="003E74CD">
        <w:rPr>
          <w:sz w:val="28"/>
          <w:szCs w:val="28"/>
        </w:rPr>
        <w:t>ПГО</w:t>
      </w:r>
      <w:r w:rsidRPr="00D1602C">
        <w:rPr>
          <w:sz w:val="28"/>
          <w:szCs w:val="28"/>
        </w:rPr>
        <w:t xml:space="preserve"> состоит в признании способности каждого отдельного ребенка к конструктивному раскрытию собственного потенциала на основе саморазвития</w:t>
      </w:r>
      <w:r>
        <w:rPr>
          <w:sz w:val="28"/>
          <w:szCs w:val="28"/>
        </w:rPr>
        <w:t>,</w:t>
      </w:r>
      <w:r w:rsidR="009A1F2E">
        <w:rPr>
          <w:sz w:val="28"/>
          <w:szCs w:val="28"/>
        </w:rPr>
        <w:t xml:space="preserve"> </w:t>
      </w:r>
      <w:r w:rsidRPr="00D1602C">
        <w:rPr>
          <w:sz w:val="28"/>
          <w:szCs w:val="28"/>
        </w:rPr>
        <w:t>при условии создания со стороны педагогов активной образовательной среды, а также партнерских отношений, способст</w:t>
      </w:r>
      <w:r w:rsidRPr="00D1602C">
        <w:rPr>
          <w:sz w:val="28"/>
          <w:szCs w:val="28"/>
        </w:rPr>
        <w:softHyphen/>
        <w:t>вующих индивидуальным  достижен</w:t>
      </w:r>
      <w:r w:rsidR="00F44D81">
        <w:rPr>
          <w:sz w:val="28"/>
          <w:szCs w:val="28"/>
        </w:rPr>
        <w:t>иям ребенка, его успеху. Именно</w:t>
      </w:r>
      <w:r w:rsidRPr="00D1602C">
        <w:rPr>
          <w:sz w:val="28"/>
          <w:szCs w:val="28"/>
        </w:rPr>
        <w:t xml:space="preserve"> осознание личных индивидуальных достижений, оцениваемых субъектом как успех, как маленькая победа над самим собой, является стимулом его дальнейшего движения в этом направлении.</w:t>
      </w:r>
    </w:p>
    <w:p w:rsidR="007841FF" w:rsidRPr="00D1602C" w:rsidRDefault="007841FF" w:rsidP="0080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2C">
        <w:rPr>
          <w:rFonts w:ascii="Times New Roman" w:hAnsi="Times New Roman" w:cs="Times New Roman"/>
          <w:sz w:val="28"/>
          <w:szCs w:val="28"/>
        </w:rPr>
        <w:t xml:space="preserve">Таким образом, центр детского творчества должен стать </w:t>
      </w:r>
      <w:r w:rsidRPr="009A1F2E">
        <w:rPr>
          <w:rFonts w:ascii="Times New Roman" w:hAnsi="Times New Roman" w:cs="Times New Roman"/>
          <w:sz w:val="28"/>
          <w:szCs w:val="28"/>
        </w:rPr>
        <w:t xml:space="preserve">Центром успешной личности </w:t>
      </w:r>
      <w:r w:rsidRPr="00D1602C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7841FF" w:rsidRPr="009A1F2E" w:rsidRDefault="007841FF" w:rsidP="00803E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33A">
        <w:rPr>
          <w:rFonts w:ascii="Times New Roman" w:hAnsi="Times New Roman" w:cs="Times New Roman"/>
          <w:sz w:val="28"/>
          <w:szCs w:val="28"/>
        </w:rPr>
        <w:t xml:space="preserve">Для реализации концепции желаемого будущего состояния </w:t>
      </w:r>
      <w:r w:rsidR="009A1F2E">
        <w:rPr>
          <w:rFonts w:ascii="Times New Roman" w:hAnsi="Times New Roman" w:cs="Times New Roman"/>
          <w:sz w:val="28"/>
          <w:szCs w:val="28"/>
        </w:rPr>
        <w:t>организации</w:t>
      </w:r>
      <w:r w:rsidRPr="00BE033A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BE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2E"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7841FF" w:rsidRPr="00BE033A" w:rsidRDefault="007841FF" w:rsidP="00803E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E033A">
        <w:rPr>
          <w:rFonts w:ascii="Times New Roman" w:hAnsi="Times New Roman" w:cs="Times New Roman"/>
          <w:sz w:val="28"/>
          <w:szCs w:val="28"/>
        </w:rPr>
        <w:t xml:space="preserve"> – </w:t>
      </w:r>
      <w:r w:rsidR="009A1F2E">
        <w:rPr>
          <w:rFonts w:ascii="Times New Roman" w:hAnsi="Times New Roman" w:cs="Times New Roman"/>
          <w:sz w:val="28"/>
          <w:szCs w:val="28"/>
        </w:rPr>
        <w:t>с</w:t>
      </w:r>
      <w:r w:rsidRPr="00BE033A">
        <w:rPr>
          <w:rFonts w:ascii="Times New Roman" w:hAnsi="Times New Roman" w:cs="Times New Roman"/>
          <w:sz w:val="28"/>
          <w:szCs w:val="28"/>
        </w:rPr>
        <w:t>оздание образовательно-воспитательной</w:t>
      </w:r>
      <w:r w:rsidR="00E54736">
        <w:rPr>
          <w:rFonts w:ascii="Times New Roman" w:hAnsi="Times New Roman" w:cs="Times New Roman"/>
          <w:sz w:val="28"/>
          <w:szCs w:val="28"/>
        </w:rPr>
        <w:t xml:space="preserve"> </w:t>
      </w:r>
      <w:r w:rsidRPr="00BE033A">
        <w:rPr>
          <w:rFonts w:ascii="Times New Roman" w:hAnsi="Times New Roman" w:cs="Times New Roman"/>
          <w:sz w:val="28"/>
          <w:szCs w:val="28"/>
        </w:rPr>
        <w:t>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</w:t>
      </w:r>
      <w:r w:rsidR="009A1F2E">
        <w:rPr>
          <w:rFonts w:ascii="Times New Roman" w:hAnsi="Times New Roman" w:cs="Times New Roman"/>
          <w:sz w:val="28"/>
          <w:szCs w:val="28"/>
        </w:rPr>
        <w:t>.</w:t>
      </w:r>
    </w:p>
    <w:p w:rsidR="007841FF" w:rsidRPr="009A1F2E" w:rsidRDefault="007841FF" w:rsidP="00803E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F2E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9A1F2E">
        <w:rPr>
          <w:rFonts w:ascii="Times New Roman" w:hAnsi="Times New Roman" w:cs="Times New Roman"/>
          <w:b/>
          <w:sz w:val="28"/>
          <w:szCs w:val="28"/>
        </w:rPr>
        <w:t>: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t xml:space="preserve">Создать условия для освоения и внедрения новых государственных образовательных стандартов, основанных на </w:t>
      </w:r>
      <w:proofErr w:type="spellStart"/>
      <w:r w:rsidRPr="006261FB">
        <w:rPr>
          <w:sz w:val="28"/>
          <w:szCs w:val="28"/>
        </w:rPr>
        <w:t>компетентностном</w:t>
      </w:r>
      <w:proofErr w:type="spellEnd"/>
      <w:r w:rsidRPr="006261FB">
        <w:rPr>
          <w:sz w:val="28"/>
          <w:szCs w:val="28"/>
        </w:rPr>
        <w:t xml:space="preserve"> и </w:t>
      </w:r>
      <w:proofErr w:type="spellStart"/>
      <w:r w:rsidRPr="006261FB">
        <w:rPr>
          <w:sz w:val="28"/>
          <w:szCs w:val="28"/>
        </w:rPr>
        <w:t>личностно-деятельностном</w:t>
      </w:r>
      <w:proofErr w:type="spellEnd"/>
      <w:r w:rsidRPr="006261FB">
        <w:rPr>
          <w:sz w:val="28"/>
          <w:szCs w:val="28"/>
        </w:rPr>
        <w:t xml:space="preserve"> подходах. 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t xml:space="preserve">Разработать и реализовать специальную систему </w:t>
      </w:r>
      <w:proofErr w:type="gramStart"/>
      <w:r w:rsidRPr="006261FB">
        <w:rPr>
          <w:sz w:val="28"/>
          <w:szCs w:val="28"/>
        </w:rPr>
        <w:t>поддержки</w:t>
      </w:r>
      <w:proofErr w:type="gramEnd"/>
      <w:r w:rsidRPr="006261FB">
        <w:rPr>
          <w:sz w:val="28"/>
          <w:szCs w:val="28"/>
        </w:rPr>
        <w:t xml:space="preserve"> как сформировавшихся талантливых </w:t>
      </w:r>
      <w:r w:rsidR="009A1F2E">
        <w:rPr>
          <w:sz w:val="28"/>
          <w:szCs w:val="28"/>
        </w:rPr>
        <w:t>детей</w:t>
      </w:r>
      <w:r w:rsidRPr="006261FB">
        <w:rPr>
          <w:sz w:val="28"/>
          <w:szCs w:val="28"/>
        </w:rPr>
        <w:t xml:space="preserve">, так и общую среду для проявления и развития способностей каждого ребенка, стимулирования и выявления достижений одаренных детей. 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tabs>
          <w:tab w:val="left" w:pos="720"/>
        </w:tabs>
        <w:suppressAutoHyphens/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t>Обеспечить развитие воспитывающего потенциала процесса дополнительного образования, единства и взаимосвязи процессов обучения, воспитания и социализации; закреплению инициатив в детско-подростковой среде по организации новых форм социального лидерства и позитивной самоорганизации.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suppressAutoHyphens/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t xml:space="preserve">Создать психолого-педагогические  условия  для глубокого продуктивного взаимодействия педагогов, детей и родителей. 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suppressAutoHyphens/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lastRenderedPageBreak/>
        <w:t xml:space="preserve">Организовать регулярный мониторинг по изучению запросов аудитории потребителей образовательных услуг. 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t xml:space="preserve">Обеспечить развитие договорных отношений: с потребителями образовательных услуг, социальными партнерами, с исполнительными органами власти. </w:t>
      </w:r>
    </w:p>
    <w:p w:rsidR="007841FF" w:rsidRPr="006261FB" w:rsidRDefault="007841FF" w:rsidP="00803EB8">
      <w:pPr>
        <w:pStyle w:val="ac"/>
        <w:numPr>
          <w:ilvl w:val="0"/>
          <w:numId w:val="29"/>
        </w:numPr>
        <w:suppressAutoHyphens/>
        <w:ind w:left="0" w:right="-2" w:firstLine="709"/>
        <w:jc w:val="both"/>
        <w:rPr>
          <w:sz w:val="28"/>
          <w:szCs w:val="28"/>
        </w:rPr>
      </w:pPr>
      <w:r w:rsidRPr="006261FB">
        <w:rPr>
          <w:sz w:val="28"/>
          <w:szCs w:val="28"/>
        </w:rPr>
        <w:t>Создать  условия для совершенствования информационного обеспечения образовательного процесса.</w:t>
      </w:r>
    </w:p>
    <w:p w:rsidR="007841FF" w:rsidRPr="009A1F2E" w:rsidRDefault="00E54736" w:rsidP="003349E6">
      <w:pPr>
        <w:pStyle w:val="ac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4736">
        <w:rPr>
          <w:sz w:val="28"/>
          <w:szCs w:val="28"/>
        </w:rPr>
        <w:t>Совершенствование системы использования и сохранения</w:t>
      </w:r>
      <w:r w:rsidR="003349E6">
        <w:rPr>
          <w:sz w:val="28"/>
          <w:szCs w:val="28"/>
        </w:rPr>
        <w:t xml:space="preserve"> </w:t>
      </w:r>
      <w:r w:rsidRPr="009A1F2E">
        <w:rPr>
          <w:sz w:val="28"/>
          <w:szCs w:val="28"/>
        </w:rPr>
        <w:t>материально-технической базы МБОО ДО ЦДТ ПГО, разработка программы её поэтапного обновления.</w:t>
      </w:r>
    </w:p>
    <w:p w:rsidR="003349E6" w:rsidRDefault="003349E6" w:rsidP="009A1F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49E6" w:rsidRDefault="003349E6" w:rsidP="009A1F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9A1F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5FE8" w:rsidRDefault="002C5FE8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04F9" w:rsidRDefault="00D904F9" w:rsidP="00D904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5FE8" w:rsidRDefault="002C5FE8" w:rsidP="009A1F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49E6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9E6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Этапы реализации программы развития</w:t>
      </w:r>
    </w:p>
    <w:p w:rsidR="003349E6" w:rsidRPr="003349E6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F2E" w:rsidRPr="003349E6" w:rsidRDefault="009A1F2E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E6">
        <w:rPr>
          <w:rFonts w:ascii="Times New Roman" w:hAnsi="Times New Roman" w:cs="Times New Roman"/>
          <w:bCs/>
          <w:sz w:val="28"/>
          <w:szCs w:val="28"/>
        </w:rPr>
        <w:t>Программа развития предполагает поэтапное решение поставленных задач</w:t>
      </w:r>
      <w:r w:rsidR="003349E6">
        <w:rPr>
          <w:rFonts w:ascii="Times New Roman" w:hAnsi="Times New Roman" w:cs="Times New Roman"/>
          <w:sz w:val="28"/>
          <w:szCs w:val="28"/>
        </w:rPr>
        <w:t>.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b/>
          <w:bCs/>
          <w:sz w:val="28"/>
          <w:szCs w:val="28"/>
        </w:rPr>
        <w:t>Первый этап (20</w:t>
      </w:r>
      <w:r w:rsidR="003349E6">
        <w:rPr>
          <w:rFonts w:ascii="Times New Roman" w:hAnsi="Times New Roman" w:cs="Times New Roman"/>
          <w:b/>
          <w:bCs/>
          <w:sz w:val="28"/>
          <w:szCs w:val="28"/>
        </w:rPr>
        <w:t>17–</w:t>
      </w:r>
      <w:r w:rsidRPr="009A1F2E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334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D81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9A1F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1F2E" w:rsidRPr="009A1F2E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проблемно-</w:t>
      </w:r>
      <w:r w:rsidR="009A1F2E" w:rsidRPr="009A1F2E">
        <w:rPr>
          <w:rFonts w:ascii="Times New Roman" w:hAnsi="Times New Roman" w:cs="Times New Roman"/>
          <w:sz w:val="28"/>
          <w:szCs w:val="28"/>
        </w:rPr>
        <w:t>ориентированного анализа. 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>
        <w:rPr>
          <w:rFonts w:ascii="Times New Roman" w:hAnsi="Times New Roman" w:cs="Times New Roman"/>
          <w:sz w:val="28"/>
          <w:szCs w:val="28"/>
        </w:rPr>
        <w:t>нормативно-</w:t>
      </w:r>
      <w:r w:rsidR="009A1F2E" w:rsidRPr="009A1F2E">
        <w:rPr>
          <w:rFonts w:ascii="Times New Roman" w:hAnsi="Times New Roman" w:cs="Times New Roman"/>
          <w:sz w:val="28"/>
          <w:szCs w:val="28"/>
        </w:rPr>
        <w:t>правовой базы. Разработка целевых программ.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Совершенствование системы управления образовательным и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1F2E">
        <w:rPr>
          <w:rFonts w:ascii="Times New Roman" w:hAnsi="Times New Roman" w:cs="Times New Roman"/>
          <w:sz w:val="28"/>
          <w:szCs w:val="28"/>
        </w:rPr>
        <w:t>административным процессами.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b/>
          <w:bCs/>
          <w:sz w:val="28"/>
          <w:szCs w:val="28"/>
        </w:rPr>
        <w:t>Второй этап (20</w:t>
      </w:r>
      <w:r w:rsidR="003349E6">
        <w:rPr>
          <w:rFonts w:ascii="Times New Roman" w:hAnsi="Times New Roman" w:cs="Times New Roman"/>
          <w:b/>
          <w:bCs/>
          <w:sz w:val="28"/>
          <w:szCs w:val="28"/>
        </w:rPr>
        <w:t>18-</w:t>
      </w:r>
      <w:r w:rsidR="00F44D81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9A1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D81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9A1F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Внедрение целевых программ. Совершенствование образовательной среды.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Обобщение опыта работы. Укрепление системы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2E">
        <w:rPr>
          <w:rFonts w:ascii="Times New Roman" w:hAnsi="Times New Roman" w:cs="Times New Roman"/>
          <w:sz w:val="28"/>
          <w:szCs w:val="28"/>
        </w:rPr>
        <w:t>сохранения и обновления материально-технической базы.</w:t>
      </w:r>
    </w:p>
    <w:p w:rsidR="009A1F2E" w:rsidRPr="009A1F2E" w:rsidRDefault="00F44D81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этап (</w:t>
      </w:r>
      <w:r w:rsidR="009A1F2E" w:rsidRPr="009A1F2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1F2E" w:rsidRPr="009A1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A1F2E" w:rsidRPr="009A1F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Анализ результатов реализации программы развития. Распространение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 xml:space="preserve">инновационного опыта работы </w:t>
      </w:r>
      <w:r w:rsidR="002371C3">
        <w:rPr>
          <w:rFonts w:ascii="Times New Roman" w:hAnsi="Times New Roman" w:cs="Times New Roman"/>
          <w:sz w:val="28"/>
          <w:szCs w:val="28"/>
        </w:rPr>
        <w:t>организации</w:t>
      </w:r>
      <w:r w:rsidRPr="009A1F2E">
        <w:rPr>
          <w:rFonts w:ascii="Times New Roman" w:hAnsi="Times New Roman" w:cs="Times New Roman"/>
          <w:sz w:val="28"/>
          <w:szCs w:val="28"/>
        </w:rPr>
        <w:t>. Работа в стабильном режиме.</w:t>
      </w:r>
    </w:p>
    <w:p w:rsid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Подготовка программы развития на последующий период.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</w:t>
      </w:r>
      <w:r w:rsidR="002C5F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1F2E" w:rsidRPr="009A1F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349E6">
        <w:rPr>
          <w:rFonts w:ascii="Times New Roman" w:hAnsi="Times New Roman" w:cs="Times New Roman"/>
          <w:b/>
          <w:bCs/>
          <w:sz w:val="28"/>
          <w:szCs w:val="28"/>
        </w:rPr>
        <w:t>аправления реализации программы</w:t>
      </w:r>
    </w:p>
    <w:p w:rsidR="002C5FE8" w:rsidRPr="009A1F2E" w:rsidRDefault="002C5FE8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9E6" w:rsidRPr="00B63935" w:rsidRDefault="009A1F2E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935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содержания деятельности </w:t>
      </w:r>
      <w:r w:rsidR="003349E6" w:rsidRPr="00B63935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9A1F2E" w:rsidRPr="003349E6" w:rsidRDefault="009A1F2E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9E6">
        <w:rPr>
          <w:rFonts w:ascii="Times New Roman" w:hAnsi="Times New Roman" w:cs="Times New Roman"/>
          <w:bCs/>
          <w:sz w:val="28"/>
          <w:szCs w:val="28"/>
        </w:rPr>
        <w:t>Способы продвижения:</w:t>
      </w:r>
    </w:p>
    <w:p w:rsidR="009A1F2E" w:rsidRPr="009A1F2E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1C3">
        <w:rPr>
          <w:rFonts w:ascii="Times New Roman" w:hAnsi="Times New Roman" w:cs="Times New Roman"/>
          <w:sz w:val="28"/>
          <w:szCs w:val="28"/>
        </w:rPr>
        <w:t>о</w:t>
      </w:r>
      <w:r w:rsidR="009A1F2E" w:rsidRPr="009A1F2E">
        <w:rPr>
          <w:rFonts w:ascii="Times New Roman" w:hAnsi="Times New Roman" w:cs="Times New Roman"/>
          <w:sz w:val="28"/>
          <w:szCs w:val="28"/>
        </w:rPr>
        <w:t>бновление содержания и программно-методического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обеспечения образовательного процесса в </w:t>
      </w:r>
      <w:r w:rsidR="002371C3"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9A1F2E" w:rsidRPr="009A1F2E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71C3">
        <w:rPr>
          <w:rFonts w:ascii="Times New Roman" w:hAnsi="Times New Roman" w:cs="Times New Roman"/>
          <w:sz w:val="28"/>
          <w:szCs w:val="28"/>
        </w:rPr>
        <w:t>у</w:t>
      </w:r>
      <w:r w:rsidR="009A1F2E" w:rsidRPr="009A1F2E">
        <w:rPr>
          <w:rFonts w:ascii="Times New Roman" w:hAnsi="Times New Roman" w:cs="Times New Roman"/>
          <w:sz w:val="28"/>
          <w:szCs w:val="28"/>
        </w:rPr>
        <w:t>лучшение системы методического обеспечения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>образования и воспитания в образовательных учреждениях города.</w:t>
      </w:r>
    </w:p>
    <w:p w:rsidR="009A1F2E" w:rsidRPr="009A1F2E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71C3">
        <w:rPr>
          <w:rFonts w:ascii="Times New Roman" w:hAnsi="Times New Roman" w:cs="Times New Roman"/>
          <w:sz w:val="28"/>
          <w:szCs w:val="28"/>
        </w:rPr>
        <w:t>с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оздание единой </w:t>
      </w:r>
      <w:proofErr w:type="spellStart"/>
      <w:r w:rsidR="009A1F2E" w:rsidRPr="009A1F2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9A1F2E" w:rsidRPr="009A1F2E">
        <w:rPr>
          <w:rFonts w:ascii="Times New Roman" w:hAnsi="Times New Roman" w:cs="Times New Roman"/>
          <w:sz w:val="28"/>
          <w:szCs w:val="28"/>
        </w:rPr>
        <w:t>, образовательной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>построение и развитие единого информационного, событийного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9A1F2E" w:rsidRPr="009A1F2E" w:rsidRDefault="003349E6" w:rsidP="003349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71C3">
        <w:rPr>
          <w:rFonts w:ascii="Times New Roman" w:hAnsi="Times New Roman" w:cs="Times New Roman"/>
          <w:sz w:val="28"/>
          <w:szCs w:val="28"/>
        </w:rPr>
        <w:t>с</w:t>
      </w:r>
      <w:r w:rsidR="009A1F2E" w:rsidRPr="009A1F2E">
        <w:rPr>
          <w:rFonts w:ascii="Times New Roman" w:hAnsi="Times New Roman" w:cs="Times New Roman"/>
          <w:sz w:val="28"/>
          <w:szCs w:val="28"/>
        </w:rPr>
        <w:t>овершенствование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9A1F2E" w:rsidRP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 </w:t>
      </w:r>
      <w:r w:rsidR="002371C3">
        <w:rPr>
          <w:rFonts w:ascii="Times New Roman" w:hAnsi="Times New Roman" w:cs="Times New Roman"/>
          <w:sz w:val="28"/>
          <w:szCs w:val="28"/>
        </w:rPr>
        <w:t>п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остоянный мониторинг качества деятельности </w:t>
      </w:r>
      <w:r w:rsidR="002371C3"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E6" w:rsidRPr="0005409B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09B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управления </w:t>
      </w:r>
      <w:r w:rsidR="003349E6" w:rsidRPr="0005409B">
        <w:rPr>
          <w:rFonts w:ascii="Times New Roman" w:hAnsi="Times New Roman" w:cs="Times New Roman"/>
          <w:bCs/>
          <w:sz w:val="28"/>
          <w:szCs w:val="28"/>
        </w:rPr>
        <w:t>организацией</w:t>
      </w:r>
    </w:p>
    <w:p w:rsidR="009A1F2E" w:rsidRPr="003349E6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9E6">
        <w:rPr>
          <w:rFonts w:ascii="Times New Roman" w:hAnsi="Times New Roman" w:cs="Times New Roman"/>
          <w:bCs/>
          <w:sz w:val="28"/>
          <w:szCs w:val="28"/>
        </w:rPr>
        <w:t>Способы продвижения:</w:t>
      </w:r>
    </w:p>
    <w:p w:rsidR="009A1F2E" w:rsidRP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2E" w:rsidRPr="009A1F2E">
        <w:rPr>
          <w:rFonts w:ascii="Times New Roman" w:hAnsi="Times New Roman" w:cs="Times New Roman"/>
          <w:sz w:val="28"/>
          <w:szCs w:val="28"/>
        </w:rPr>
        <w:t>Совершенствование внутренней нормативной базы.</w:t>
      </w:r>
    </w:p>
    <w:p w:rsidR="009A1F2E" w:rsidRP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Оптимизация структуры </w:t>
      </w:r>
      <w:r w:rsidR="002371C3"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2E" w:rsidRPr="009A1F2E">
        <w:rPr>
          <w:rFonts w:ascii="Times New Roman" w:hAnsi="Times New Roman" w:cs="Times New Roman"/>
          <w:sz w:val="28"/>
          <w:szCs w:val="28"/>
        </w:rPr>
        <w:t>Системная модернизация развития кадрового потенциала.</w:t>
      </w:r>
    </w:p>
    <w:p w:rsidR="003349E6" w:rsidRP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Pr="0005409B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09B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механизмов </w:t>
      </w:r>
      <w:proofErr w:type="gramStart"/>
      <w:r w:rsidRPr="0005409B">
        <w:rPr>
          <w:rFonts w:ascii="Times New Roman" w:hAnsi="Times New Roman" w:cs="Times New Roman"/>
          <w:bCs/>
          <w:sz w:val="28"/>
          <w:szCs w:val="28"/>
        </w:rPr>
        <w:t>материально-технического</w:t>
      </w:r>
      <w:proofErr w:type="gramEnd"/>
      <w:r w:rsidRPr="0005409B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9A1F2E" w:rsidRPr="0005409B" w:rsidRDefault="009A1F2E" w:rsidP="003349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09B">
        <w:rPr>
          <w:rFonts w:ascii="Times New Roman" w:hAnsi="Times New Roman" w:cs="Times New Roman"/>
          <w:bCs/>
          <w:sz w:val="28"/>
          <w:szCs w:val="28"/>
        </w:rPr>
        <w:t xml:space="preserve">финансового обеспечения деятельности </w:t>
      </w:r>
      <w:r w:rsidR="002371C3">
        <w:rPr>
          <w:rFonts w:ascii="Times New Roman" w:hAnsi="Times New Roman" w:cs="Times New Roman"/>
          <w:sz w:val="28"/>
          <w:szCs w:val="28"/>
        </w:rPr>
        <w:t>организации</w:t>
      </w:r>
      <w:r w:rsidRPr="00054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F2E" w:rsidRPr="003349E6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9E6">
        <w:rPr>
          <w:rFonts w:ascii="Times New Roman" w:hAnsi="Times New Roman" w:cs="Times New Roman"/>
          <w:bCs/>
          <w:sz w:val="28"/>
          <w:szCs w:val="28"/>
        </w:rPr>
        <w:t>Способы продвижения:</w:t>
      </w:r>
    </w:p>
    <w:p w:rsidR="009A1F2E" w:rsidRP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1C3">
        <w:rPr>
          <w:rFonts w:ascii="Times New Roman" w:hAnsi="Times New Roman" w:cs="Times New Roman"/>
          <w:sz w:val="28"/>
          <w:szCs w:val="28"/>
        </w:rPr>
        <w:t>с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овершенствование организационно-правовой формы </w:t>
      </w:r>
      <w:r w:rsidR="002371C3"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 </w:t>
      </w:r>
      <w:r w:rsidR="002371C3">
        <w:rPr>
          <w:rFonts w:ascii="Times New Roman" w:hAnsi="Times New Roman" w:cs="Times New Roman"/>
          <w:sz w:val="28"/>
          <w:szCs w:val="28"/>
        </w:rPr>
        <w:t>р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="009A1F2E" w:rsidRPr="009A1F2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="009A1F2E" w:rsidRPr="009A1F2E">
        <w:rPr>
          <w:rFonts w:ascii="Times New Roman" w:hAnsi="Times New Roman" w:cs="Times New Roman"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3349E6" w:rsidRPr="009A1F2E" w:rsidRDefault="003349E6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="002C5F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1F2E" w:rsidRPr="009A1F2E">
        <w:rPr>
          <w:rFonts w:ascii="Times New Roman" w:hAnsi="Times New Roman" w:cs="Times New Roman"/>
          <w:b/>
          <w:bCs/>
          <w:sz w:val="28"/>
          <w:szCs w:val="28"/>
        </w:rPr>
        <w:t>Система мероприятий по реализации программы</w:t>
      </w:r>
    </w:p>
    <w:p w:rsidR="002C5FE8" w:rsidRPr="009A1F2E" w:rsidRDefault="002C5FE8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F2E" w:rsidRPr="0005409B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09B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содержания деятельности </w:t>
      </w:r>
      <w:r w:rsidR="0005409B" w:rsidRPr="0005409B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9A1F2E" w:rsidRPr="0005409B" w:rsidRDefault="009A1F2E" w:rsidP="002C5FE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409B">
        <w:rPr>
          <w:sz w:val="28"/>
          <w:szCs w:val="28"/>
        </w:rPr>
        <w:t>Обновление содержания и программно-методического</w:t>
      </w:r>
      <w:r w:rsidR="0005409B" w:rsidRPr="0005409B">
        <w:rPr>
          <w:sz w:val="28"/>
          <w:szCs w:val="28"/>
        </w:rPr>
        <w:t xml:space="preserve"> </w:t>
      </w:r>
      <w:r w:rsidRPr="0005409B">
        <w:rPr>
          <w:sz w:val="28"/>
          <w:szCs w:val="28"/>
        </w:rPr>
        <w:t xml:space="preserve">обеспечения образовательного процесса в </w:t>
      </w:r>
      <w:r w:rsidR="00AB1C9C" w:rsidRPr="00AB1C9C">
        <w:rPr>
          <w:sz w:val="28"/>
          <w:szCs w:val="28"/>
        </w:rPr>
        <w:t>организации</w:t>
      </w:r>
      <w:r w:rsidRPr="0005409B">
        <w:rPr>
          <w:sz w:val="28"/>
          <w:szCs w:val="28"/>
        </w:rPr>
        <w:t xml:space="preserve"> </w:t>
      </w:r>
      <w:proofErr w:type="gramStart"/>
      <w:r w:rsidRPr="0005409B">
        <w:rPr>
          <w:sz w:val="28"/>
          <w:szCs w:val="28"/>
        </w:rPr>
        <w:t>через</w:t>
      </w:r>
      <w:proofErr w:type="gramEnd"/>
      <w:r w:rsidRPr="0005409B">
        <w:rPr>
          <w:sz w:val="28"/>
          <w:szCs w:val="28"/>
        </w:rPr>
        <w:t>: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A1F2E">
        <w:rPr>
          <w:rFonts w:ascii="Times New Roman" w:hAnsi="Times New Roman" w:cs="Times New Roman"/>
          <w:sz w:val="28"/>
          <w:szCs w:val="28"/>
        </w:rPr>
        <w:t>Создание целевых программ: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- работа с дошкольниками;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- дополнительное образование для взрослых;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- работа с детьми с ограниченными возможностями здоровья;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- поддержка одаренных детей;</w:t>
      </w:r>
    </w:p>
    <w:p w:rsidR="002C5FE8" w:rsidRPr="002C5FE8" w:rsidRDefault="009A1F2E" w:rsidP="002C5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- образовательная среда.</w:t>
      </w:r>
    </w:p>
    <w:p w:rsidR="009A1F2E" w:rsidRPr="009A1F2E" w:rsidRDefault="009A1F2E" w:rsidP="00F9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Совершенствование информационного сопровождения</w:t>
      </w:r>
      <w:r w:rsidR="00F96A7A">
        <w:rPr>
          <w:rFonts w:ascii="Times New Roman" w:hAnsi="Times New Roman" w:cs="Times New Roman"/>
          <w:sz w:val="28"/>
          <w:szCs w:val="28"/>
        </w:rPr>
        <w:t xml:space="preserve"> </w:t>
      </w:r>
      <w:r w:rsidRPr="009A1F2E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proofErr w:type="gramStart"/>
      <w:r w:rsidRPr="009A1F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1F2E">
        <w:rPr>
          <w:rFonts w:ascii="Times New Roman" w:hAnsi="Times New Roman" w:cs="Times New Roman"/>
          <w:sz w:val="28"/>
          <w:szCs w:val="28"/>
        </w:rPr>
        <w:t>:</w:t>
      </w:r>
    </w:p>
    <w:p w:rsidR="009A1F2E" w:rsidRPr="009A1F2E" w:rsidRDefault="00F96A7A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C5FE8">
        <w:rPr>
          <w:rFonts w:ascii="Times New Roman" w:hAnsi="Times New Roman" w:cs="Times New Roman"/>
          <w:sz w:val="28"/>
          <w:szCs w:val="28"/>
        </w:rPr>
        <w:t>о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бновление технического и программного обеспечения </w:t>
      </w:r>
      <w:r w:rsidRPr="00F96A7A"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9A1F2E" w:rsidRPr="009A1F2E" w:rsidRDefault="00F96A7A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C5FE8">
        <w:rPr>
          <w:rFonts w:ascii="Times New Roman" w:hAnsi="Times New Roman" w:cs="Times New Roman"/>
          <w:sz w:val="28"/>
          <w:szCs w:val="28"/>
        </w:rPr>
        <w:t>с</w:t>
      </w:r>
      <w:r w:rsidR="009A1F2E" w:rsidRPr="009A1F2E">
        <w:rPr>
          <w:rFonts w:ascii="Times New Roman" w:hAnsi="Times New Roman" w:cs="Times New Roman"/>
          <w:sz w:val="28"/>
          <w:szCs w:val="28"/>
        </w:rPr>
        <w:t>оздание программы информационной поддержки деятельности</w:t>
      </w:r>
    </w:p>
    <w:p w:rsidR="009A1F2E" w:rsidRPr="009A1F2E" w:rsidRDefault="009A1F2E" w:rsidP="00F9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педагогов.</w:t>
      </w:r>
    </w:p>
    <w:p w:rsidR="009A1F2E" w:rsidRPr="009A1F2E" w:rsidRDefault="00F96A7A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C5FE8">
        <w:rPr>
          <w:rFonts w:ascii="Times New Roman" w:hAnsi="Times New Roman" w:cs="Times New Roman"/>
          <w:sz w:val="28"/>
          <w:szCs w:val="28"/>
        </w:rPr>
        <w:t>с</w:t>
      </w:r>
      <w:r w:rsidR="009A1F2E" w:rsidRPr="009A1F2E">
        <w:rPr>
          <w:rFonts w:ascii="Times New Roman" w:hAnsi="Times New Roman" w:cs="Times New Roman"/>
          <w:sz w:val="28"/>
          <w:szCs w:val="28"/>
        </w:rPr>
        <w:t>оздание системы информирования населения о возможностях их</w:t>
      </w:r>
    </w:p>
    <w:p w:rsidR="009A1F2E" w:rsidRPr="009A1F2E" w:rsidRDefault="009A1F2E" w:rsidP="00F9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участия в освоении программ дополнительного образования детей и</w:t>
      </w:r>
      <w:r w:rsidR="00F96A7A">
        <w:rPr>
          <w:rFonts w:ascii="Times New Roman" w:hAnsi="Times New Roman" w:cs="Times New Roman"/>
          <w:sz w:val="28"/>
          <w:szCs w:val="28"/>
        </w:rPr>
        <w:t xml:space="preserve"> </w:t>
      </w:r>
      <w:r w:rsidRPr="009A1F2E">
        <w:rPr>
          <w:rFonts w:ascii="Times New Roman" w:hAnsi="Times New Roman" w:cs="Times New Roman"/>
          <w:sz w:val="28"/>
          <w:szCs w:val="28"/>
        </w:rPr>
        <w:t xml:space="preserve">взрослых в </w:t>
      </w:r>
      <w:r w:rsidR="002C5FE8">
        <w:rPr>
          <w:rFonts w:ascii="Times New Roman" w:hAnsi="Times New Roman" w:cs="Times New Roman"/>
          <w:sz w:val="28"/>
          <w:szCs w:val="28"/>
        </w:rPr>
        <w:t>организации</w:t>
      </w:r>
      <w:r w:rsidRPr="009A1F2E">
        <w:rPr>
          <w:rFonts w:ascii="Times New Roman" w:hAnsi="Times New Roman" w:cs="Times New Roman"/>
          <w:sz w:val="28"/>
          <w:szCs w:val="28"/>
        </w:rPr>
        <w:t>;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 xml:space="preserve">Постоянный мониторинг качества деятельности </w:t>
      </w:r>
      <w:r w:rsidR="002C5FE8">
        <w:rPr>
          <w:rFonts w:ascii="Times New Roman" w:hAnsi="Times New Roman" w:cs="Times New Roman"/>
          <w:sz w:val="28"/>
          <w:szCs w:val="28"/>
        </w:rPr>
        <w:t>организации</w:t>
      </w:r>
      <w:r w:rsidRPr="009A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F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1F2E">
        <w:rPr>
          <w:rFonts w:ascii="Times New Roman" w:hAnsi="Times New Roman" w:cs="Times New Roman"/>
          <w:sz w:val="28"/>
          <w:szCs w:val="28"/>
        </w:rPr>
        <w:t>:</w:t>
      </w:r>
    </w:p>
    <w:p w:rsidR="009A1F2E" w:rsidRPr="009A1F2E" w:rsidRDefault="00F96A7A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2C5FE8">
        <w:rPr>
          <w:rFonts w:ascii="Times New Roman" w:hAnsi="Times New Roman" w:cs="Times New Roman"/>
          <w:sz w:val="28"/>
          <w:szCs w:val="28"/>
        </w:rPr>
        <w:t>р</w:t>
      </w:r>
      <w:r w:rsidR="009A1F2E" w:rsidRPr="009A1F2E">
        <w:rPr>
          <w:rFonts w:ascii="Times New Roman" w:hAnsi="Times New Roman" w:cs="Times New Roman"/>
          <w:sz w:val="28"/>
          <w:szCs w:val="28"/>
        </w:rPr>
        <w:t>азработку и внедрение системы оценки качества деятельности</w:t>
      </w:r>
    </w:p>
    <w:p w:rsidR="009A1F2E" w:rsidRDefault="00F96A7A" w:rsidP="00F9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A7A"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>.</w:t>
      </w:r>
    </w:p>
    <w:p w:rsidR="00F96A7A" w:rsidRPr="009A1F2E" w:rsidRDefault="00F96A7A" w:rsidP="00F96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Pr="00F96A7A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A7A">
        <w:rPr>
          <w:rFonts w:ascii="Times New Roman" w:hAnsi="Times New Roman" w:cs="Times New Roman"/>
          <w:bCs/>
          <w:sz w:val="28"/>
          <w:szCs w:val="28"/>
        </w:rPr>
        <w:t>Совершенствование</w:t>
      </w:r>
      <w:r w:rsidR="00F96A7A" w:rsidRPr="00F96A7A">
        <w:rPr>
          <w:rFonts w:ascii="Times New Roman" w:hAnsi="Times New Roman" w:cs="Times New Roman"/>
          <w:bCs/>
          <w:sz w:val="28"/>
          <w:szCs w:val="28"/>
        </w:rPr>
        <w:t xml:space="preserve"> системы управления </w:t>
      </w:r>
      <w:r w:rsidR="002C5FE8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9A1F2E" w:rsidRPr="00A44DC4" w:rsidRDefault="009A1F2E" w:rsidP="00A44DC4">
      <w:pPr>
        <w:pStyle w:val="ac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A7A">
        <w:rPr>
          <w:sz w:val="28"/>
          <w:szCs w:val="28"/>
        </w:rPr>
        <w:t>Совершенствование внутренней нормативной базы через</w:t>
      </w:r>
      <w:r w:rsidR="00A44DC4">
        <w:rPr>
          <w:sz w:val="28"/>
          <w:szCs w:val="28"/>
        </w:rPr>
        <w:t xml:space="preserve"> </w:t>
      </w:r>
      <w:r w:rsidR="002C5FE8" w:rsidRPr="00A44DC4">
        <w:rPr>
          <w:sz w:val="28"/>
          <w:szCs w:val="28"/>
        </w:rPr>
        <w:t>с</w:t>
      </w:r>
      <w:r w:rsidRPr="00A44DC4">
        <w:rPr>
          <w:sz w:val="28"/>
          <w:szCs w:val="28"/>
        </w:rPr>
        <w:t>оздание локальных актов, регламентирующих деятельность</w:t>
      </w:r>
      <w:r w:rsidR="002C5FE8" w:rsidRPr="00A44DC4">
        <w:rPr>
          <w:sz w:val="28"/>
          <w:szCs w:val="28"/>
        </w:rPr>
        <w:t xml:space="preserve"> </w:t>
      </w:r>
      <w:r w:rsidRPr="00A44DC4">
        <w:rPr>
          <w:sz w:val="28"/>
          <w:szCs w:val="28"/>
        </w:rPr>
        <w:t xml:space="preserve">вновь создающихся подразделений </w:t>
      </w:r>
      <w:r w:rsidR="00A44DC4" w:rsidRPr="00A44DC4">
        <w:rPr>
          <w:sz w:val="28"/>
          <w:szCs w:val="28"/>
        </w:rPr>
        <w:t>организации</w:t>
      </w:r>
      <w:r w:rsidRPr="00A44DC4">
        <w:rPr>
          <w:sz w:val="28"/>
          <w:szCs w:val="28"/>
        </w:rPr>
        <w:t>, существующих</w:t>
      </w:r>
      <w:r w:rsidR="00A44DC4" w:rsidRPr="00A44DC4">
        <w:rPr>
          <w:sz w:val="28"/>
          <w:szCs w:val="28"/>
        </w:rPr>
        <w:t xml:space="preserve"> </w:t>
      </w:r>
      <w:r w:rsidRPr="00A44DC4">
        <w:rPr>
          <w:sz w:val="28"/>
          <w:szCs w:val="28"/>
        </w:rPr>
        <w:t>детских творческих объединений, научных сообществ.</w:t>
      </w:r>
    </w:p>
    <w:p w:rsidR="002C5FE8" w:rsidRPr="009A1F2E" w:rsidRDefault="002C5FE8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Default="009A1F2E" w:rsidP="00A44D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>Системная модернизация разв</w:t>
      </w:r>
      <w:r w:rsidR="00A44DC4">
        <w:rPr>
          <w:rFonts w:ascii="Times New Roman" w:hAnsi="Times New Roman" w:cs="Times New Roman"/>
          <w:sz w:val="28"/>
          <w:szCs w:val="28"/>
        </w:rPr>
        <w:t>ития кадрового потенциала через о</w:t>
      </w:r>
      <w:r w:rsidRPr="009A1F2E">
        <w:rPr>
          <w:rFonts w:ascii="Times New Roman" w:hAnsi="Times New Roman" w:cs="Times New Roman"/>
          <w:sz w:val="28"/>
          <w:szCs w:val="28"/>
        </w:rPr>
        <w:t>рганизацию института наставничества.</w:t>
      </w:r>
    </w:p>
    <w:p w:rsidR="002C5FE8" w:rsidRPr="002C5FE8" w:rsidRDefault="002C5FE8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Pr="00A44DC4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DC4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9A1F2E" w:rsidRPr="00A44DC4">
        <w:rPr>
          <w:rFonts w:ascii="Times New Roman" w:hAnsi="Times New Roman" w:cs="Times New Roman"/>
          <w:b/>
          <w:bCs/>
          <w:sz w:val="28"/>
          <w:szCs w:val="28"/>
        </w:rPr>
        <w:t xml:space="preserve">.3. Совершенствование механизмов </w:t>
      </w:r>
      <w:proofErr w:type="gramStart"/>
      <w:r w:rsidR="009A1F2E" w:rsidRPr="00A44DC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материально-технического</w:t>
      </w:r>
      <w:proofErr w:type="gramEnd"/>
      <w:r w:rsidR="009A1F2E" w:rsidRPr="00A44DC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9A1F2E" w:rsidRPr="00A44DC4" w:rsidRDefault="009A1F2E" w:rsidP="00A44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DC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обеспечения деятельности </w:t>
      </w:r>
      <w:r w:rsidR="00A44DC4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2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9A1F2E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A1F2E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A44DC4">
        <w:rPr>
          <w:rFonts w:ascii="Times New Roman" w:hAnsi="Times New Roman" w:cs="Times New Roman"/>
          <w:sz w:val="28"/>
          <w:szCs w:val="28"/>
        </w:rPr>
        <w:t>организации</w:t>
      </w:r>
      <w:r w:rsidRPr="009A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F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A1F2E">
        <w:rPr>
          <w:rFonts w:ascii="Times New Roman" w:hAnsi="Times New Roman" w:cs="Times New Roman"/>
          <w:sz w:val="28"/>
          <w:szCs w:val="28"/>
        </w:rPr>
        <w:t>:</w:t>
      </w:r>
    </w:p>
    <w:p w:rsidR="009A1F2E" w:rsidRPr="009A1F2E" w:rsidRDefault="00A44DC4" w:rsidP="00A44D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1F2E" w:rsidRPr="009A1F2E">
        <w:rPr>
          <w:rFonts w:ascii="Times New Roman" w:hAnsi="Times New Roman" w:cs="Times New Roman"/>
          <w:sz w:val="28"/>
          <w:szCs w:val="28"/>
        </w:rPr>
        <w:t>азработку системы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>взаимодействие с социальными партнёрами.</w:t>
      </w:r>
    </w:p>
    <w:p w:rsidR="009A1F2E" w:rsidRDefault="00A44DC4" w:rsidP="00A44D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1F2E" w:rsidRPr="009A1F2E">
        <w:rPr>
          <w:rFonts w:ascii="Times New Roman" w:hAnsi="Times New Roman" w:cs="Times New Roman"/>
          <w:sz w:val="28"/>
          <w:szCs w:val="28"/>
        </w:rPr>
        <w:t>оздание партнерских, инвестиционных проектов с включением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 НКО, бизнеса.</w:t>
      </w:r>
    </w:p>
    <w:p w:rsidR="002C5FE8" w:rsidRPr="009A1F2E" w:rsidRDefault="002C5FE8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2E" w:rsidRP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7.4. </w:t>
      </w:r>
      <w:proofErr w:type="gramStart"/>
      <w:r w:rsidR="009A1F2E" w:rsidRPr="009A1F2E">
        <w:rPr>
          <w:rFonts w:ascii="Times New Roman" w:hAnsi="Times New Roman" w:cs="Times New Roman"/>
          <w:b/>
          <w:bCs/>
          <w:sz w:val="28"/>
          <w:szCs w:val="28"/>
        </w:rPr>
        <w:t>Фин</w:t>
      </w:r>
      <w:r>
        <w:rPr>
          <w:rFonts w:ascii="Times New Roman" w:hAnsi="Times New Roman" w:cs="Times New Roman"/>
          <w:b/>
          <w:bCs/>
          <w:sz w:val="28"/>
          <w:szCs w:val="28"/>
        </w:rPr>
        <w:t>ансовое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программы</w:t>
      </w:r>
    </w:p>
    <w:p w:rsidR="009A1F2E" w:rsidRPr="009A1F2E" w:rsidRDefault="009A1F2E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F2E" w:rsidRP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Бюджетное финансирование</w:t>
      </w:r>
    </w:p>
    <w:p w:rsidR="009A1F2E" w:rsidRP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платных услуг</w:t>
      </w:r>
    </w:p>
    <w:p w:rsidR="009A1F2E" w:rsidRP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F2E" w:rsidRPr="009A1F2E">
        <w:rPr>
          <w:rFonts w:ascii="Times New Roman" w:hAnsi="Times New Roman" w:cs="Times New Roman"/>
          <w:sz w:val="28"/>
          <w:szCs w:val="28"/>
        </w:rPr>
        <w:t>Благотворительны</w:t>
      </w:r>
      <w:r>
        <w:rPr>
          <w:rFonts w:ascii="Times New Roman" w:hAnsi="Times New Roman" w:cs="Times New Roman"/>
          <w:sz w:val="28"/>
          <w:szCs w:val="28"/>
        </w:rPr>
        <w:t>е взносы, спонсорская поддержка</w:t>
      </w:r>
    </w:p>
    <w:p w:rsid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F2E" w:rsidRPr="009A1F2E">
        <w:rPr>
          <w:rFonts w:ascii="Times New Roman" w:hAnsi="Times New Roman" w:cs="Times New Roman"/>
          <w:sz w:val="28"/>
          <w:szCs w:val="28"/>
        </w:rPr>
        <w:t xml:space="preserve"> Партнерские проекты, участие в </w:t>
      </w:r>
      <w:proofErr w:type="spellStart"/>
      <w:r w:rsidR="009A1F2E" w:rsidRPr="009A1F2E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9A1F2E" w:rsidRPr="009A1F2E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D904F9" w:rsidRDefault="00D904F9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FE8" w:rsidRPr="009A1F2E" w:rsidRDefault="00D904F9" w:rsidP="00D9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Ожидаемые результаты</w:t>
      </w:r>
    </w:p>
    <w:p w:rsidR="00A44DC4" w:rsidRPr="009A1F2E" w:rsidRDefault="00A44DC4" w:rsidP="009A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Для воспитанников: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 xml:space="preserve">- 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</w:t>
      </w:r>
      <w:proofErr w:type="spellStart"/>
      <w:r w:rsidRPr="00813E48">
        <w:rPr>
          <w:rFonts w:ascii="Times New Roman" w:hAnsi="Times New Roman" w:cs="Times New Roman"/>
          <w:bCs/>
          <w:sz w:val="28"/>
          <w:szCs w:val="28"/>
        </w:rPr>
        <w:t>досуговых</w:t>
      </w:r>
      <w:proofErr w:type="spellEnd"/>
      <w:r w:rsidRPr="00813E48">
        <w:rPr>
          <w:rFonts w:ascii="Times New Roman" w:hAnsi="Times New Roman" w:cs="Times New Roman"/>
          <w:bCs/>
          <w:sz w:val="28"/>
          <w:szCs w:val="28"/>
        </w:rPr>
        <w:t xml:space="preserve"> видов деятельности в соответствии с его индивидуальными ценностными ориентациями;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компетентная, физически и духовно здоровая личность, способная к самоопределению в обществе через взаимодействие с субъектами внешней среды;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качественное  самоопределение в выборе будущего профессионального развития.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Для педагогов: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реализация творческого потенциала;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13E48">
        <w:rPr>
          <w:rFonts w:ascii="Times New Roman" w:hAnsi="Times New Roman" w:cs="Times New Roman"/>
          <w:bCs/>
          <w:sz w:val="28"/>
          <w:szCs w:val="28"/>
        </w:rPr>
        <w:t>повышение квалификации в соответствии с осознанными потребностями;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13E48">
        <w:rPr>
          <w:rFonts w:ascii="Times New Roman" w:hAnsi="Times New Roman" w:cs="Times New Roman"/>
          <w:bCs/>
          <w:sz w:val="28"/>
          <w:szCs w:val="28"/>
        </w:rPr>
        <w:t>совершенствование педагогического опыта участия в открытых мероприятиях на уровне муниципального образования, Приморского края, России.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Для ЦДТ: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повышение и соответствие качества образования ЦДТ  требованиям, предъявляемым к  организациям дополнительного образования детей;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 повышение конкурентоспособности Центра детского творчества  на рынке   образовательных услуг;</w:t>
      </w:r>
    </w:p>
    <w:p w:rsidR="00813E48" w:rsidRPr="00813E48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открытость деятельности ЦДТ и ее оценки педагогическим сообществом;</w:t>
      </w:r>
    </w:p>
    <w:p w:rsidR="00A44DC4" w:rsidRDefault="00813E48" w:rsidP="00813E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E48">
        <w:rPr>
          <w:rFonts w:ascii="Times New Roman" w:hAnsi="Times New Roman" w:cs="Times New Roman"/>
          <w:bCs/>
          <w:sz w:val="28"/>
          <w:szCs w:val="28"/>
        </w:rPr>
        <w:t>- наличие тесных контактов с учреждениями социума и семьями воспитанников.</w:t>
      </w:r>
    </w:p>
    <w:p w:rsidR="00D904F9" w:rsidRDefault="00D904F9" w:rsidP="00813E4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3E48" w:rsidRPr="009A1F2E" w:rsidRDefault="00D904F9" w:rsidP="00D904F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7841FF" w:rsidRPr="00E54736" w:rsidRDefault="00813E48" w:rsidP="00E54736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9.</w:t>
      </w:r>
      <w:r w:rsidR="00E54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Управление рисками</w:t>
      </w:r>
    </w:p>
    <w:p w:rsidR="007841FF" w:rsidRPr="00BE033A" w:rsidRDefault="007841FF" w:rsidP="00803EB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Табл.1</w:t>
      </w:r>
      <w:r w:rsidR="004E2BF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E03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5245"/>
      </w:tblGrid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E033A">
              <w:rPr>
                <w:rStyle w:val="ab"/>
                <w:b/>
                <w:bCs/>
                <w:sz w:val="28"/>
                <w:szCs w:val="28"/>
              </w:rPr>
              <w:t>Прогнозируемые риски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E033A">
              <w:rPr>
                <w:rStyle w:val="ab"/>
                <w:b/>
                <w:bCs/>
                <w:sz w:val="28"/>
                <w:szCs w:val="28"/>
              </w:rPr>
              <w:t>Способы предупреждения и компенсации</w:t>
            </w:r>
            <w:r w:rsidR="00813E48">
              <w:rPr>
                <w:i/>
                <w:sz w:val="28"/>
                <w:szCs w:val="28"/>
              </w:rPr>
              <w:t xml:space="preserve"> </w:t>
            </w:r>
            <w:r w:rsidRPr="00BE033A">
              <w:rPr>
                <w:rStyle w:val="ab"/>
                <w:b/>
                <w:bCs/>
                <w:sz w:val="28"/>
                <w:szCs w:val="28"/>
              </w:rPr>
              <w:t>их негативных последствий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 xml:space="preserve">Низкий уровень мотивации </w:t>
            </w:r>
            <w:proofErr w:type="gramStart"/>
            <w:r w:rsidRPr="00BE033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7841FF" w:rsidRPr="00BE033A" w:rsidRDefault="007841FF" w:rsidP="00813E4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успешности для обучающихся, участвующих в научно-исследовательской работе, использование различных видов стимулирования их деятельности.</w:t>
            </w:r>
          </w:p>
          <w:p w:rsidR="007841FF" w:rsidRPr="00BE033A" w:rsidRDefault="007841FF" w:rsidP="00813E4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Широкая популяризация достигнутых позитивных результатов и общественная оценка труда.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 xml:space="preserve">Значительные затраты времени у </w:t>
            </w:r>
            <w:proofErr w:type="gramStart"/>
            <w:r w:rsidR="00813E48">
              <w:rPr>
                <w:sz w:val="28"/>
                <w:szCs w:val="28"/>
              </w:rPr>
              <w:t>об</w:t>
            </w:r>
            <w:r w:rsidRPr="00BE033A">
              <w:rPr>
                <w:sz w:val="28"/>
                <w:szCs w:val="28"/>
              </w:rPr>
              <w:t>уча</w:t>
            </w:r>
            <w:r w:rsidR="00813E48">
              <w:rPr>
                <w:sz w:val="28"/>
                <w:szCs w:val="28"/>
              </w:rPr>
              <w:t>ю</w:t>
            </w:r>
            <w:r w:rsidRPr="00BE033A">
              <w:rPr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5245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Эффективное планирование, организация, мониторинг успешности и оптимальный уровень эмоционально-физических затрат. Корректировка в связи с полученными в ходе мониторинга результатами процессов, определенных программой развития.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Возникновение трудностей у педагогов, внедряющих новые образовательные технологии в практику своей работы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Проведение учебных семинаров, индивидуальных консультаций, тренингов по проблемам модернизации образовательного процесса в ЦДТ.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Значительные затраты времени у педагогов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Разработка алгоритма введения модуля в образовательный процесс, проведение тренингов и консультаций по рациональному распределению времени и использование разработанных практических решений. Популяризация удачного опыта в этом направлении.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Отсутствие разработанных методик экспертизы инноваций, вследствие чего не происходит своевременной коррекции результатов инновационной деятельности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numPr>
                <w:ilvl w:val="0"/>
                <w:numId w:val="14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Своевременная разработка методик диагностики инноваций, определение критериев самооценки и общественной оценки деятельности ЦДТ.</w:t>
            </w:r>
          </w:p>
          <w:p w:rsidR="007841FF" w:rsidRPr="00BE033A" w:rsidRDefault="007841FF" w:rsidP="00813E48">
            <w:pPr>
              <w:numPr>
                <w:ilvl w:val="0"/>
                <w:numId w:val="14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Своевременное плановое проведение мониторинга, разработка методик обработки и анализа полученной информации.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 xml:space="preserve">Недостаточное использование творческого потенциала педагогов в экспериментальной работе вследствие ее </w:t>
            </w:r>
            <w:r w:rsidRPr="00BE033A">
              <w:rPr>
                <w:sz w:val="28"/>
                <w:szCs w:val="28"/>
              </w:rPr>
              <w:lastRenderedPageBreak/>
              <w:t>многоплановости и трудоемкости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numPr>
                <w:ilvl w:val="0"/>
                <w:numId w:val="15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различных видов стимулирования участия педагогов в инновационной деятельности.</w:t>
            </w:r>
          </w:p>
          <w:p w:rsidR="007841FF" w:rsidRPr="00BE033A" w:rsidRDefault="007841FF" w:rsidP="00813E48">
            <w:pPr>
              <w:numPr>
                <w:ilvl w:val="0"/>
                <w:numId w:val="15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Обязательная популяризация достигнутых позитивных результатов.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lastRenderedPageBreak/>
              <w:t>Отсутствие у коллектива и общественности четких представлений о ходе реализации инноваций, запланированных в программе развития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numPr>
                <w:ilvl w:val="0"/>
                <w:numId w:val="16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Обязательная своевременная систематизация полученных результатов, их аналитическое обобщение, коррекция и планирование дальнейшего развития экспериментальной работы.</w:t>
            </w:r>
          </w:p>
          <w:p w:rsidR="007841FF" w:rsidRPr="00BE033A" w:rsidRDefault="007841FF" w:rsidP="00813E48">
            <w:pPr>
              <w:numPr>
                <w:ilvl w:val="0"/>
                <w:numId w:val="16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Открытый характер проходящих инновационных проектов (публикации, общественная экспертиза, творческие семинары, публичный отчет и др.)</w:t>
            </w:r>
          </w:p>
        </w:tc>
      </w:tr>
      <w:tr w:rsidR="007841FF" w:rsidRPr="00BE033A" w:rsidTr="007841FF">
        <w:tc>
          <w:tcPr>
            <w:tcW w:w="3984" w:type="dxa"/>
          </w:tcPr>
          <w:p w:rsidR="007841FF" w:rsidRPr="00BE033A" w:rsidRDefault="007841FF" w:rsidP="00813E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033A">
              <w:rPr>
                <w:sz w:val="28"/>
                <w:szCs w:val="28"/>
              </w:rPr>
              <w:t>Физические и психологические перегрузки, испытываемые участниками инновационной деятельности, негативно воздействующие на эмоционально-психологический климат в ЦДТ</w:t>
            </w:r>
          </w:p>
        </w:tc>
        <w:tc>
          <w:tcPr>
            <w:tcW w:w="5245" w:type="dxa"/>
          </w:tcPr>
          <w:p w:rsidR="007841FF" w:rsidRPr="00BE033A" w:rsidRDefault="007841FF" w:rsidP="00813E48">
            <w:pPr>
              <w:numPr>
                <w:ilvl w:val="0"/>
                <w:numId w:val="17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13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учение своевременной информации о целях, задачах и этапах проходящих инновационных процессов.</w:t>
            </w:r>
          </w:p>
          <w:p w:rsidR="007841FF" w:rsidRPr="00BE033A" w:rsidRDefault="007841FF" w:rsidP="00813E48">
            <w:pPr>
              <w:numPr>
                <w:ilvl w:val="0"/>
                <w:numId w:val="17"/>
              </w:numPr>
              <w:tabs>
                <w:tab w:val="clear" w:pos="720"/>
                <w:tab w:val="num" w:pos="57"/>
                <w:tab w:val="left" w:pos="340"/>
              </w:tabs>
              <w:spacing w:after="0" w:line="240" w:lineRule="auto"/>
              <w:ind w:left="0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33A">
              <w:rPr>
                <w:rFonts w:ascii="Times New Roman" w:hAnsi="Times New Roman" w:cs="Times New Roman"/>
                <w:sz w:val="28"/>
                <w:szCs w:val="28"/>
              </w:rPr>
              <w:t>Спланированное системное психолого-педагогическое сопровождение инновационной образовательной деятельности.</w:t>
            </w:r>
          </w:p>
        </w:tc>
      </w:tr>
    </w:tbl>
    <w:p w:rsidR="007841FF" w:rsidRDefault="007841FF" w:rsidP="00803EB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3E6C" w:rsidRDefault="00053E6C" w:rsidP="00803EB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sectPr w:rsidR="00053E6C" w:rsidSect="00895D9C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29" w:rsidRDefault="00AB1029">
      <w:pPr>
        <w:spacing w:after="0" w:line="240" w:lineRule="auto"/>
      </w:pPr>
      <w:r>
        <w:separator/>
      </w:r>
    </w:p>
  </w:endnote>
  <w:endnote w:type="continuationSeparator" w:id="0">
    <w:p w:rsidR="00AB1029" w:rsidRDefault="00AB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35187"/>
      <w:docPartObj>
        <w:docPartGallery w:val="Page Numbers (Bottom of Page)"/>
        <w:docPartUnique/>
      </w:docPartObj>
    </w:sdtPr>
    <w:sdtContent>
      <w:p w:rsidR="0021367B" w:rsidRDefault="00096B8E">
        <w:pPr>
          <w:pStyle w:val="a3"/>
          <w:jc w:val="center"/>
        </w:pPr>
        <w:fldSimple w:instr="PAGE   \* MERGEFORMAT">
          <w:r w:rsidR="00347E99">
            <w:rPr>
              <w:noProof/>
            </w:rPr>
            <w:t>5</w:t>
          </w:r>
        </w:fldSimple>
      </w:p>
    </w:sdtContent>
  </w:sdt>
  <w:p w:rsidR="0021367B" w:rsidRDefault="00213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29" w:rsidRDefault="00AB1029">
      <w:pPr>
        <w:spacing w:after="0" w:line="240" w:lineRule="auto"/>
      </w:pPr>
      <w:r>
        <w:separator/>
      </w:r>
    </w:p>
  </w:footnote>
  <w:footnote w:type="continuationSeparator" w:id="0">
    <w:p w:rsidR="00AB1029" w:rsidRDefault="00AB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AB"/>
    <w:multiLevelType w:val="hybridMultilevel"/>
    <w:tmpl w:val="21B4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7CF"/>
    <w:multiLevelType w:val="hybridMultilevel"/>
    <w:tmpl w:val="490E0534"/>
    <w:lvl w:ilvl="0" w:tplc="59D2377A">
      <w:numFmt w:val="bullet"/>
      <w:lvlText w:val="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03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7791"/>
    <w:multiLevelType w:val="hybridMultilevel"/>
    <w:tmpl w:val="47D2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8B5"/>
    <w:multiLevelType w:val="hybridMultilevel"/>
    <w:tmpl w:val="C5947B0A"/>
    <w:lvl w:ilvl="0" w:tplc="86C6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2AF7"/>
    <w:multiLevelType w:val="hybridMultilevel"/>
    <w:tmpl w:val="E756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51BCF"/>
    <w:multiLevelType w:val="multilevel"/>
    <w:tmpl w:val="006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65F39"/>
    <w:multiLevelType w:val="hybridMultilevel"/>
    <w:tmpl w:val="8F54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7A08"/>
    <w:multiLevelType w:val="hybridMultilevel"/>
    <w:tmpl w:val="CE16CD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C20272D"/>
    <w:multiLevelType w:val="multilevel"/>
    <w:tmpl w:val="320EBF7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5F201D"/>
    <w:multiLevelType w:val="hybridMultilevel"/>
    <w:tmpl w:val="3AE60258"/>
    <w:lvl w:ilvl="0" w:tplc="86C6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C08F4"/>
    <w:multiLevelType w:val="hybridMultilevel"/>
    <w:tmpl w:val="351A9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54D52"/>
    <w:multiLevelType w:val="multilevel"/>
    <w:tmpl w:val="32BE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80BE6"/>
    <w:multiLevelType w:val="multilevel"/>
    <w:tmpl w:val="4192FF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710270"/>
    <w:multiLevelType w:val="hybridMultilevel"/>
    <w:tmpl w:val="8834D646"/>
    <w:lvl w:ilvl="0" w:tplc="59D2377A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E5631D"/>
    <w:multiLevelType w:val="hybridMultilevel"/>
    <w:tmpl w:val="215E8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31313C"/>
    <w:multiLevelType w:val="hybridMultilevel"/>
    <w:tmpl w:val="E2C4060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27896406"/>
    <w:multiLevelType w:val="multilevel"/>
    <w:tmpl w:val="E8C0C2C0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A466CD"/>
    <w:multiLevelType w:val="multilevel"/>
    <w:tmpl w:val="1624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715F4"/>
    <w:multiLevelType w:val="hybridMultilevel"/>
    <w:tmpl w:val="F24AA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1018A"/>
    <w:multiLevelType w:val="multilevel"/>
    <w:tmpl w:val="8C74B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F5E43"/>
    <w:multiLevelType w:val="multilevel"/>
    <w:tmpl w:val="66509FA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21">
    <w:nsid w:val="401D5A6D"/>
    <w:multiLevelType w:val="multilevel"/>
    <w:tmpl w:val="88385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15B733A"/>
    <w:multiLevelType w:val="hybridMultilevel"/>
    <w:tmpl w:val="9DC64B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69E6406"/>
    <w:multiLevelType w:val="multilevel"/>
    <w:tmpl w:val="2D9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F0F4C"/>
    <w:multiLevelType w:val="hybridMultilevel"/>
    <w:tmpl w:val="FD66D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D0067E"/>
    <w:multiLevelType w:val="hybridMultilevel"/>
    <w:tmpl w:val="822069FA"/>
    <w:lvl w:ilvl="0" w:tplc="59D2377A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0A4BC4"/>
    <w:multiLevelType w:val="hybridMultilevel"/>
    <w:tmpl w:val="A71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908C8"/>
    <w:multiLevelType w:val="hybridMultilevel"/>
    <w:tmpl w:val="B2B44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F1BD2"/>
    <w:multiLevelType w:val="hybridMultilevel"/>
    <w:tmpl w:val="EA3E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F100D"/>
    <w:multiLevelType w:val="hybridMultilevel"/>
    <w:tmpl w:val="9648BAE6"/>
    <w:lvl w:ilvl="0" w:tplc="B756D8E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B0AA0"/>
    <w:multiLevelType w:val="hybridMultilevel"/>
    <w:tmpl w:val="899CB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C81BCE"/>
    <w:multiLevelType w:val="multilevel"/>
    <w:tmpl w:val="EE7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32D24"/>
    <w:multiLevelType w:val="hybridMultilevel"/>
    <w:tmpl w:val="0206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27550F"/>
    <w:multiLevelType w:val="hybridMultilevel"/>
    <w:tmpl w:val="C904373A"/>
    <w:lvl w:ilvl="0" w:tplc="59D2377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B1A9B"/>
    <w:multiLevelType w:val="multilevel"/>
    <w:tmpl w:val="A6B4F4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6322C0E"/>
    <w:multiLevelType w:val="hybridMultilevel"/>
    <w:tmpl w:val="E7A0A9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9337CB0"/>
    <w:multiLevelType w:val="hybridMultilevel"/>
    <w:tmpl w:val="CC00D4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96F634A"/>
    <w:multiLevelType w:val="hybridMultilevel"/>
    <w:tmpl w:val="C5F0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931B8"/>
    <w:multiLevelType w:val="hybridMultilevel"/>
    <w:tmpl w:val="409AC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B25F51"/>
    <w:multiLevelType w:val="hybridMultilevel"/>
    <w:tmpl w:val="2BD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31"/>
  </w:num>
  <w:num w:numId="15">
    <w:abstractNumId w:val="17"/>
  </w:num>
  <w:num w:numId="16">
    <w:abstractNumId w:val="11"/>
  </w:num>
  <w:num w:numId="17">
    <w:abstractNumId w:val="5"/>
  </w:num>
  <w:num w:numId="18">
    <w:abstractNumId w:val="8"/>
  </w:num>
  <w:num w:numId="19">
    <w:abstractNumId w:val="12"/>
  </w:num>
  <w:num w:numId="20">
    <w:abstractNumId w:val="21"/>
  </w:num>
  <w:num w:numId="21">
    <w:abstractNumId w:val="2"/>
  </w:num>
  <w:num w:numId="22">
    <w:abstractNumId w:val="29"/>
  </w:num>
  <w:num w:numId="23">
    <w:abstractNumId w:val="39"/>
  </w:num>
  <w:num w:numId="24">
    <w:abstractNumId w:val="18"/>
  </w:num>
  <w:num w:numId="25">
    <w:abstractNumId w:val="32"/>
  </w:num>
  <w:num w:numId="26">
    <w:abstractNumId w:val="26"/>
  </w:num>
  <w:num w:numId="27">
    <w:abstractNumId w:val="36"/>
  </w:num>
  <w:num w:numId="28">
    <w:abstractNumId w:val="30"/>
  </w:num>
  <w:num w:numId="29">
    <w:abstractNumId w:val="4"/>
  </w:num>
  <w:num w:numId="30">
    <w:abstractNumId w:val="37"/>
  </w:num>
  <w:num w:numId="31">
    <w:abstractNumId w:val="10"/>
  </w:num>
  <w:num w:numId="32">
    <w:abstractNumId w:val="0"/>
  </w:num>
  <w:num w:numId="33">
    <w:abstractNumId w:val="14"/>
  </w:num>
  <w:num w:numId="34">
    <w:abstractNumId w:val="35"/>
  </w:num>
  <w:num w:numId="35">
    <w:abstractNumId w:val="38"/>
  </w:num>
  <w:num w:numId="36">
    <w:abstractNumId w:val="28"/>
  </w:num>
  <w:num w:numId="37">
    <w:abstractNumId w:val="24"/>
  </w:num>
  <w:num w:numId="38">
    <w:abstractNumId w:val="7"/>
  </w:num>
  <w:num w:numId="39">
    <w:abstractNumId w:val="6"/>
  </w:num>
  <w:num w:numId="40">
    <w:abstractNumId w:val="1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B1145"/>
    <w:rsid w:val="00010707"/>
    <w:rsid w:val="00053E6C"/>
    <w:rsid w:val="0005409B"/>
    <w:rsid w:val="00096B8E"/>
    <w:rsid w:val="000A64F4"/>
    <w:rsid w:val="000B1145"/>
    <w:rsid w:val="000B3FD1"/>
    <w:rsid w:val="000B5B6B"/>
    <w:rsid w:val="000B6211"/>
    <w:rsid w:val="0011017A"/>
    <w:rsid w:val="001244FF"/>
    <w:rsid w:val="00125FD9"/>
    <w:rsid w:val="00131F4E"/>
    <w:rsid w:val="0015131C"/>
    <w:rsid w:val="00161B39"/>
    <w:rsid w:val="00170876"/>
    <w:rsid w:val="00182BD1"/>
    <w:rsid w:val="0018368D"/>
    <w:rsid w:val="001B0FD2"/>
    <w:rsid w:val="001C38C9"/>
    <w:rsid w:val="001C3C52"/>
    <w:rsid w:val="001E0177"/>
    <w:rsid w:val="00205BD1"/>
    <w:rsid w:val="0021367B"/>
    <w:rsid w:val="00227FE8"/>
    <w:rsid w:val="002371C3"/>
    <w:rsid w:val="002841EB"/>
    <w:rsid w:val="002C5FE8"/>
    <w:rsid w:val="002D2F6B"/>
    <w:rsid w:val="00305002"/>
    <w:rsid w:val="00311BDA"/>
    <w:rsid w:val="003161E3"/>
    <w:rsid w:val="00332285"/>
    <w:rsid w:val="003349E6"/>
    <w:rsid w:val="00335B7D"/>
    <w:rsid w:val="00347E99"/>
    <w:rsid w:val="003525A9"/>
    <w:rsid w:val="0037445D"/>
    <w:rsid w:val="003827BC"/>
    <w:rsid w:val="00394D11"/>
    <w:rsid w:val="003A0047"/>
    <w:rsid w:val="003A308B"/>
    <w:rsid w:val="003B3539"/>
    <w:rsid w:val="003B5C7A"/>
    <w:rsid w:val="003D1768"/>
    <w:rsid w:val="003D46F3"/>
    <w:rsid w:val="003E485F"/>
    <w:rsid w:val="003E74CD"/>
    <w:rsid w:val="003F306B"/>
    <w:rsid w:val="00435DFD"/>
    <w:rsid w:val="00456039"/>
    <w:rsid w:val="00482335"/>
    <w:rsid w:val="004C1A09"/>
    <w:rsid w:val="004E2BFC"/>
    <w:rsid w:val="004E724D"/>
    <w:rsid w:val="004F624C"/>
    <w:rsid w:val="005024A5"/>
    <w:rsid w:val="00510B1E"/>
    <w:rsid w:val="00531F13"/>
    <w:rsid w:val="005446EA"/>
    <w:rsid w:val="00562FFA"/>
    <w:rsid w:val="00564093"/>
    <w:rsid w:val="00576BB7"/>
    <w:rsid w:val="0059281A"/>
    <w:rsid w:val="005A6CA1"/>
    <w:rsid w:val="005B5067"/>
    <w:rsid w:val="005D5905"/>
    <w:rsid w:val="005D6506"/>
    <w:rsid w:val="005E39CA"/>
    <w:rsid w:val="00602B3F"/>
    <w:rsid w:val="006062F0"/>
    <w:rsid w:val="0063311D"/>
    <w:rsid w:val="00635AF2"/>
    <w:rsid w:val="006766BF"/>
    <w:rsid w:val="006901FB"/>
    <w:rsid w:val="006A0042"/>
    <w:rsid w:val="006A23A3"/>
    <w:rsid w:val="006B272C"/>
    <w:rsid w:val="006B426F"/>
    <w:rsid w:val="006C13B8"/>
    <w:rsid w:val="006C283A"/>
    <w:rsid w:val="006D45F1"/>
    <w:rsid w:val="006D4F53"/>
    <w:rsid w:val="006E4B42"/>
    <w:rsid w:val="006E6A4C"/>
    <w:rsid w:val="00703D7F"/>
    <w:rsid w:val="00711DCD"/>
    <w:rsid w:val="00724896"/>
    <w:rsid w:val="00727530"/>
    <w:rsid w:val="007346E6"/>
    <w:rsid w:val="00747CAA"/>
    <w:rsid w:val="007841FF"/>
    <w:rsid w:val="0079215A"/>
    <w:rsid w:val="007A3957"/>
    <w:rsid w:val="007C34F0"/>
    <w:rsid w:val="00803EB8"/>
    <w:rsid w:val="00805426"/>
    <w:rsid w:val="00810A5D"/>
    <w:rsid w:val="00813E48"/>
    <w:rsid w:val="00836611"/>
    <w:rsid w:val="00876FA4"/>
    <w:rsid w:val="00881690"/>
    <w:rsid w:val="008913A7"/>
    <w:rsid w:val="00895D9C"/>
    <w:rsid w:val="008A1497"/>
    <w:rsid w:val="008A692B"/>
    <w:rsid w:val="008C26DC"/>
    <w:rsid w:val="00901374"/>
    <w:rsid w:val="00903C04"/>
    <w:rsid w:val="00913185"/>
    <w:rsid w:val="00916BEE"/>
    <w:rsid w:val="00934DA0"/>
    <w:rsid w:val="00943B9A"/>
    <w:rsid w:val="00946256"/>
    <w:rsid w:val="00954F0C"/>
    <w:rsid w:val="009619F9"/>
    <w:rsid w:val="00977DF6"/>
    <w:rsid w:val="0098102A"/>
    <w:rsid w:val="0098636C"/>
    <w:rsid w:val="00994AC7"/>
    <w:rsid w:val="009A1F2E"/>
    <w:rsid w:val="009C798A"/>
    <w:rsid w:val="009D2D88"/>
    <w:rsid w:val="00A312F2"/>
    <w:rsid w:val="00A336F3"/>
    <w:rsid w:val="00A44DC4"/>
    <w:rsid w:val="00A60B2E"/>
    <w:rsid w:val="00A705D8"/>
    <w:rsid w:val="00A906AE"/>
    <w:rsid w:val="00AB1029"/>
    <w:rsid w:val="00AB1C9C"/>
    <w:rsid w:val="00AB6DBB"/>
    <w:rsid w:val="00AC1CA8"/>
    <w:rsid w:val="00B121FF"/>
    <w:rsid w:val="00B20371"/>
    <w:rsid w:val="00B24C4D"/>
    <w:rsid w:val="00B41C45"/>
    <w:rsid w:val="00B63935"/>
    <w:rsid w:val="00B83831"/>
    <w:rsid w:val="00B90F06"/>
    <w:rsid w:val="00BA0503"/>
    <w:rsid w:val="00BB02D7"/>
    <w:rsid w:val="00BC7AEB"/>
    <w:rsid w:val="00BE5335"/>
    <w:rsid w:val="00BF7B7A"/>
    <w:rsid w:val="00C02DD3"/>
    <w:rsid w:val="00C31314"/>
    <w:rsid w:val="00C5503B"/>
    <w:rsid w:val="00C91BD3"/>
    <w:rsid w:val="00C95839"/>
    <w:rsid w:val="00CF3D35"/>
    <w:rsid w:val="00D2530A"/>
    <w:rsid w:val="00D300F6"/>
    <w:rsid w:val="00D305A5"/>
    <w:rsid w:val="00D40161"/>
    <w:rsid w:val="00D41121"/>
    <w:rsid w:val="00D527C8"/>
    <w:rsid w:val="00D82757"/>
    <w:rsid w:val="00D85053"/>
    <w:rsid w:val="00D904F9"/>
    <w:rsid w:val="00DB1472"/>
    <w:rsid w:val="00DC31B9"/>
    <w:rsid w:val="00DD5E76"/>
    <w:rsid w:val="00DF3E63"/>
    <w:rsid w:val="00E54736"/>
    <w:rsid w:val="00E96841"/>
    <w:rsid w:val="00ED2155"/>
    <w:rsid w:val="00ED4F74"/>
    <w:rsid w:val="00EE59A6"/>
    <w:rsid w:val="00EF37E9"/>
    <w:rsid w:val="00F021D6"/>
    <w:rsid w:val="00F05A26"/>
    <w:rsid w:val="00F05DD0"/>
    <w:rsid w:val="00F22240"/>
    <w:rsid w:val="00F33AB6"/>
    <w:rsid w:val="00F35122"/>
    <w:rsid w:val="00F365E0"/>
    <w:rsid w:val="00F40A6F"/>
    <w:rsid w:val="00F44D81"/>
    <w:rsid w:val="00F70DA1"/>
    <w:rsid w:val="00F756FC"/>
    <w:rsid w:val="00F90058"/>
    <w:rsid w:val="00F90C61"/>
    <w:rsid w:val="00F96A7A"/>
    <w:rsid w:val="00FA1032"/>
    <w:rsid w:val="00FA7AFE"/>
    <w:rsid w:val="00FD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FF"/>
  </w:style>
  <w:style w:type="paragraph" w:styleId="1">
    <w:name w:val="heading 1"/>
    <w:basedOn w:val="a"/>
    <w:next w:val="a"/>
    <w:link w:val="10"/>
    <w:qFormat/>
    <w:rsid w:val="007841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7841F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41F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841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7841F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1F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41F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841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841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verAuthor">
    <w:name w:val="Cover Author"/>
    <w:basedOn w:val="a"/>
    <w:uiPriority w:val="99"/>
    <w:rsid w:val="007841FF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78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841FF"/>
  </w:style>
  <w:style w:type="paragraph" w:styleId="21">
    <w:name w:val="Body Text 2"/>
    <w:basedOn w:val="a"/>
    <w:link w:val="22"/>
    <w:uiPriority w:val="99"/>
    <w:rsid w:val="007841F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784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841FF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41FF"/>
    <w:rPr>
      <w:rFonts w:ascii="Calibri" w:eastAsia="Times New Roman" w:hAnsi="Calibri" w:cs="Times New Roman"/>
      <w:sz w:val="20"/>
      <w:szCs w:val="20"/>
    </w:rPr>
  </w:style>
  <w:style w:type="character" w:styleId="a8">
    <w:name w:val="Strong"/>
    <w:qFormat/>
    <w:rsid w:val="007841FF"/>
    <w:rPr>
      <w:b/>
      <w:bCs/>
    </w:rPr>
  </w:style>
  <w:style w:type="character" w:customStyle="1" w:styleId="a9">
    <w:name w:val="Верхний колонтитул Знак"/>
    <w:link w:val="aa"/>
    <w:uiPriority w:val="99"/>
    <w:rsid w:val="0078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7841F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841FF"/>
  </w:style>
  <w:style w:type="character" w:styleId="ab">
    <w:name w:val="Emphasis"/>
    <w:qFormat/>
    <w:rsid w:val="007841FF"/>
    <w:rPr>
      <w:i/>
      <w:iCs/>
    </w:rPr>
  </w:style>
  <w:style w:type="paragraph" w:styleId="ac">
    <w:name w:val="List Paragraph"/>
    <w:basedOn w:val="a"/>
    <w:uiPriority w:val="34"/>
    <w:qFormat/>
    <w:rsid w:val="0078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78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unhideWhenUsed/>
    <w:rsid w:val="007841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7841FF"/>
  </w:style>
  <w:style w:type="paragraph" w:styleId="23">
    <w:name w:val="Body Text Indent 2"/>
    <w:basedOn w:val="a"/>
    <w:link w:val="24"/>
    <w:uiPriority w:val="99"/>
    <w:unhideWhenUsed/>
    <w:rsid w:val="007841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4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841FF"/>
  </w:style>
  <w:style w:type="character" w:styleId="af">
    <w:name w:val="Hyperlink"/>
    <w:unhideWhenUsed/>
    <w:rsid w:val="007841FF"/>
    <w:rPr>
      <w:color w:val="0000FF"/>
      <w:u w:val="single"/>
    </w:rPr>
  </w:style>
  <w:style w:type="character" w:customStyle="1" w:styleId="spelle">
    <w:name w:val="spelle"/>
    <w:basedOn w:val="a0"/>
    <w:rsid w:val="007841FF"/>
  </w:style>
  <w:style w:type="paragraph" w:customStyle="1" w:styleId="Default">
    <w:name w:val="Default"/>
    <w:rsid w:val="00784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0">
    <w:name w:val="caption"/>
    <w:basedOn w:val="a"/>
    <w:next w:val="a"/>
    <w:qFormat/>
    <w:rsid w:val="007841FF"/>
    <w:pPr>
      <w:spacing w:after="0" w:line="240" w:lineRule="auto"/>
      <w:ind w:firstLine="709"/>
      <w:jc w:val="both"/>
    </w:pPr>
    <w:rPr>
      <w:rFonts w:ascii="Arial" w:eastAsia="Times New Roman" w:hAnsi="Arial" w:cs="Arial"/>
      <w:color w:val="339966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784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7841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rsid w:val="007841F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2">
    <w:name w:val="Body Text 3"/>
    <w:basedOn w:val="a"/>
    <w:link w:val="31"/>
    <w:uiPriority w:val="99"/>
    <w:rsid w:val="007841FF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rsid w:val="007841FF"/>
    <w:rPr>
      <w:sz w:val="16"/>
      <w:szCs w:val="16"/>
    </w:rPr>
  </w:style>
  <w:style w:type="character" w:customStyle="1" w:styleId="33">
    <w:name w:val="Основной текст с отступом 3 Знак"/>
    <w:link w:val="34"/>
    <w:rsid w:val="00784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7841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7841FF"/>
    <w:rPr>
      <w:sz w:val="16"/>
      <w:szCs w:val="16"/>
    </w:rPr>
  </w:style>
  <w:style w:type="paragraph" w:styleId="af3">
    <w:name w:val="No Spacing"/>
    <w:uiPriority w:val="1"/>
    <w:qFormat/>
    <w:rsid w:val="00784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7841FF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7841F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ighlight">
    <w:name w:val="highlight"/>
    <w:basedOn w:val="a0"/>
    <w:rsid w:val="007841FF"/>
  </w:style>
  <w:style w:type="paragraph" w:customStyle="1" w:styleId="af6">
    <w:name w:val="Знак Знак Знак"/>
    <w:basedOn w:val="a"/>
    <w:rsid w:val="007841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lock Text"/>
    <w:basedOn w:val="a"/>
    <w:rsid w:val="007841FF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84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41F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page number"/>
    <w:basedOn w:val="a0"/>
    <w:uiPriority w:val="99"/>
    <w:rsid w:val="007841FF"/>
  </w:style>
  <w:style w:type="paragraph" w:customStyle="1" w:styleId="maintext">
    <w:name w:val="maintext"/>
    <w:basedOn w:val="a"/>
    <w:uiPriority w:val="99"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остой"/>
    <w:basedOn w:val="a"/>
    <w:uiPriority w:val="99"/>
    <w:rsid w:val="007841FF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afa">
    <w:name w:val="Перечень с номером"/>
    <w:basedOn w:val="a6"/>
    <w:uiPriority w:val="99"/>
    <w:rsid w:val="007841FF"/>
    <w:pPr>
      <w:tabs>
        <w:tab w:val="num" w:pos="1440"/>
      </w:tabs>
      <w:spacing w:before="120" w:after="0"/>
      <w:ind w:left="1440" w:hanging="360"/>
    </w:pPr>
    <w:rPr>
      <w:rFonts w:ascii="Times New Roman" w:hAnsi="Times New Roman"/>
      <w:sz w:val="28"/>
      <w:szCs w:val="28"/>
      <w:lang w:eastAsia="ru-RU"/>
    </w:rPr>
  </w:style>
  <w:style w:type="paragraph" w:customStyle="1" w:styleId="BodyTextKeep">
    <w:name w:val="Body Text Keep"/>
    <w:basedOn w:val="a"/>
    <w:uiPriority w:val="99"/>
    <w:rsid w:val="007841FF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character" w:customStyle="1" w:styleId="a00">
    <w:name w:val="a0"/>
    <w:basedOn w:val="a0"/>
    <w:uiPriority w:val="99"/>
    <w:rsid w:val="007841FF"/>
  </w:style>
  <w:style w:type="paragraph" w:customStyle="1" w:styleId="afb">
    <w:name w:val="Основной новый"/>
    <w:basedOn w:val="a"/>
    <w:uiPriority w:val="99"/>
    <w:rsid w:val="007841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uiPriority w:val="99"/>
    <w:rsid w:val="007841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Нумер список"/>
    <w:basedOn w:val="13"/>
    <w:uiPriority w:val="99"/>
    <w:rsid w:val="007841FF"/>
    <w:pPr>
      <w:ind w:firstLine="0"/>
    </w:pPr>
  </w:style>
  <w:style w:type="paragraph" w:customStyle="1" w:styleId="afd">
    <w:name w:val="Знак Знак Знак Знак"/>
    <w:basedOn w:val="a"/>
    <w:rsid w:val="007841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e">
    <w:name w:val="Table Grid"/>
    <w:basedOn w:val="a1"/>
    <w:uiPriority w:val="59"/>
    <w:rsid w:val="007841F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style35"/>
    <w:basedOn w:val="a0"/>
    <w:rsid w:val="007841FF"/>
  </w:style>
  <w:style w:type="paragraph" w:customStyle="1" w:styleId="Iniiaiieoaenonionooiii">
    <w:name w:val="Iniiaiie oaeno n ionooiii"/>
    <w:basedOn w:val="Default"/>
    <w:next w:val="Default"/>
    <w:uiPriority w:val="99"/>
    <w:rsid w:val="007841FF"/>
    <w:rPr>
      <w:rFonts w:eastAsia="Times New Roman"/>
      <w:color w:val="auto"/>
      <w:lang w:val="ru-RU" w:eastAsia="ru-RU"/>
    </w:rPr>
  </w:style>
  <w:style w:type="paragraph" w:customStyle="1" w:styleId="Iniiaiieoaeno">
    <w:name w:val="Iniiaiie oaeno"/>
    <w:basedOn w:val="Default"/>
    <w:next w:val="Default"/>
    <w:uiPriority w:val="99"/>
    <w:rsid w:val="007841FF"/>
    <w:rPr>
      <w:rFonts w:eastAsia="Times New Roman"/>
      <w:color w:val="auto"/>
      <w:lang w:val="ru-RU" w:eastAsia="ru-RU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7841FF"/>
    <w:rPr>
      <w:rFonts w:eastAsia="Times New Roman"/>
      <w:color w:val="auto"/>
      <w:lang w:val="ru-RU" w:eastAsia="ru-RU"/>
    </w:rPr>
  </w:style>
  <w:style w:type="paragraph" w:customStyle="1" w:styleId="aff">
    <w:name w:val="ТАБЛИЦА"/>
    <w:next w:val="a"/>
    <w:autoRedefine/>
    <w:uiPriority w:val="99"/>
    <w:rsid w:val="007841F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7841FF"/>
  </w:style>
  <w:style w:type="paragraph" w:customStyle="1" w:styleId="aff0">
    <w:name w:val="a"/>
    <w:basedOn w:val="a"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7841F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en-US" w:bidi="en-US"/>
    </w:rPr>
  </w:style>
  <w:style w:type="paragraph" w:customStyle="1" w:styleId="FR1">
    <w:name w:val="FR1"/>
    <w:rsid w:val="007841FF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  <w:lang w:eastAsia="ru-RU"/>
    </w:rPr>
  </w:style>
  <w:style w:type="paragraph" w:customStyle="1" w:styleId="str">
    <w:name w:val="str"/>
    <w:basedOn w:val="a"/>
    <w:rsid w:val="007841FF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7841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48F6F8C8A804A85216C1A2F968BAD" ma:contentTypeVersion="" ma:contentTypeDescription="Создание документа." ma:contentTypeScope="" ma:versionID="40acef4c83dc45001dfafb71f1bf19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90B4-A07C-40DA-B519-75D801F5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6AA80-FBF2-4FEF-9838-1CF1791CD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F476B-B16D-4977-AB24-78259BB5A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351DC-C829-4727-BCE6-814CCF3E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Дом ДТ</cp:lastModifiedBy>
  <cp:revision>18</cp:revision>
  <cp:lastPrinted>2016-11-06T21:56:00Z</cp:lastPrinted>
  <dcterms:created xsi:type="dcterms:W3CDTF">2015-01-28T14:58:00Z</dcterms:created>
  <dcterms:modified xsi:type="dcterms:W3CDTF">2019-06-25T23:39:00Z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0x01010048F48F6F8C8A804A85216C1A2F968BAD</vt:lpwstr>
  </property>
</Properties>
</file>