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99" w:rsidRDefault="00347E99" w:rsidP="00803EB8">
      <w:pPr>
        <w:pStyle w:val="CoverAuthor"/>
        <w:ind w:firstLine="709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-556895</wp:posOffset>
            </wp:positionV>
            <wp:extent cx="7457440" cy="10244455"/>
            <wp:effectExtent l="19050" t="0" r="0" b="0"/>
            <wp:wrapTight wrapText="bothSides">
              <wp:wrapPolygon edited="0">
                <wp:start x="-55" y="0"/>
                <wp:lineTo x="-55" y="21569"/>
                <wp:lineTo x="21574" y="21569"/>
                <wp:lineTo x="21574" y="0"/>
                <wp:lineTo x="-55" y="0"/>
              </wp:wrapPolygon>
            </wp:wrapTight>
            <wp:docPr id="2" name="Рисунок 2" descr="C:\ДОКУМЕНТЫ\СКАНЫ\2019-06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СКАНЫ\2019-06-26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1024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1FF" w:rsidRPr="005446EA" w:rsidRDefault="007841FF" w:rsidP="00803EB8">
      <w:pPr>
        <w:pStyle w:val="CoverAuthor"/>
        <w:ind w:firstLine="709"/>
        <w:rPr>
          <w:b/>
          <w:spacing w:val="0"/>
        </w:rPr>
      </w:pPr>
      <w:r w:rsidRPr="005446EA">
        <w:rPr>
          <w:b/>
          <w:bCs/>
        </w:rPr>
        <w:lastRenderedPageBreak/>
        <w:t xml:space="preserve">Содержание </w:t>
      </w:r>
    </w:p>
    <w:p w:rsidR="007841FF" w:rsidRPr="00BE033A" w:rsidRDefault="007841FF" w:rsidP="00803EB8">
      <w:pPr>
        <w:pStyle w:val="ac"/>
        <w:ind w:left="0" w:firstLine="709"/>
        <w:rPr>
          <w:sz w:val="28"/>
          <w:szCs w:val="28"/>
        </w:rPr>
      </w:pPr>
    </w:p>
    <w:p w:rsidR="007841FF" w:rsidRPr="003E485F" w:rsidRDefault="007841FF" w:rsidP="003E485F">
      <w:pPr>
        <w:pStyle w:val="ac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E485F">
        <w:rPr>
          <w:sz w:val="28"/>
          <w:szCs w:val="28"/>
        </w:rPr>
        <w:t>Паспорт</w:t>
      </w:r>
      <w:r w:rsidR="00D904F9">
        <w:rPr>
          <w:sz w:val="28"/>
          <w:szCs w:val="28"/>
        </w:rPr>
        <w:t>……………………………………………………………….</w:t>
      </w:r>
      <w:r w:rsidR="003161E3">
        <w:rPr>
          <w:sz w:val="28"/>
          <w:szCs w:val="28"/>
        </w:rPr>
        <w:t>3</w:t>
      </w:r>
    </w:p>
    <w:p w:rsidR="003161E3" w:rsidRDefault="003161E3" w:rsidP="003E485F">
      <w:pPr>
        <w:pStyle w:val="ac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161E3">
        <w:rPr>
          <w:sz w:val="28"/>
          <w:szCs w:val="28"/>
        </w:rPr>
        <w:t>Обоснования  разработки программы</w:t>
      </w:r>
      <w:r w:rsidR="00D904F9">
        <w:rPr>
          <w:sz w:val="28"/>
          <w:szCs w:val="28"/>
        </w:rPr>
        <w:t>……………………………..</w:t>
      </w:r>
      <w:r w:rsidRPr="003161E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3161E3" w:rsidRPr="003161E3" w:rsidRDefault="003161E3" w:rsidP="003161E3">
      <w:pPr>
        <w:pStyle w:val="ac"/>
        <w:rPr>
          <w:sz w:val="28"/>
          <w:szCs w:val="28"/>
        </w:rPr>
      </w:pPr>
      <w:r w:rsidRPr="003161E3">
        <w:rPr>
          <w:sz w:val="28"/>
          <w:szCs w:val="28"/>
        </w:rPr>
        <w:t>3. Информационная справка о деятельности образовательной организации</w:t>
      </w:r>
      <w:r>
        <w:rPr>
          <w:sz w:val="28"/>
          <w:szCs w:val="28"/>
        </w:rPr>
        <w:t xml:space="preserve"> </w:t>
      </w:r>
      <w:r w:rsidR="00D904F9">
        <w:rPr>
          <w:sz w:val="28"/>
          <w:szCs w:val="28"/>
        </w:rPr>
        <w:t>………………………………………………………………..</w:t>
      </w:r>
      <w:r>
        <w:rPr>
          <w:sz w:val="28"/>
          <w:szCs w:val="28"/>
        </w:rPr>
        <w:t>8</w:t>
      </w:r>
    </w:p>
    <w:p w:rsidR="007841FF" w:rsidRDefault="003161E3" w:rsidP="003161E3">
      <w:pPr>
        <w:pStyle w:val="ac"/>
        <w:ind w:left="0" w:firstLine="709"/>
        <w:rPr>
          <w:sz w:val="28"/>
          <w:szCs w:val="28"/>
        </w:rPr>
      </w:pPr>
      <w:r w:rsidRPr="003161E3">
        <w:rPr>
          <w:sz w:val="28"/>
          <w:szCs w:val="28"/>
        </w:rPr>
        <w:t>3.1.</w:t>
      </w:r>
      <w:r w:rsidRPr="003161E3">
        <w:rPr>
          <w:sz w:val="28"/>
          <w:szCs w:val="28"/>
        </w:rPr>
        <w:tab/>
        <w:t xml:space="preserve"> Общие сведения об организации</w:t>
      </w:r>
      <w:r>
        <w:rPr>
          <w:sz w:val="28"/>
          <w:szCs w:val="28"/>
        </w:rPr>
        <w:t xml:space="preserve"> </w:t>
      </w:r>
      <w:r w:rsidR="00D904F9">
        <w:rPr>
          <w:sz w:val="28"/>
          <w:szCs w:val="28"/>
        </w:rPr>
        <w:t>………………………………….</w:t>
      </w:r>
      <w:r>
        <w:rPr>
          <w:sz w:val="28"/>
          <w:szCs w:val="28"/>
        </w:rPr>
        <w:t>8</w:t>
      </w:r>
    </w:p>
    <w:p w:rsidR="003161E3" w:rsidRPr="003161E3" w:rsidRDefault="003161E3" w:rsidP="003161E3">
      <w:pPr>
        <w:pStyle w:val="ac"/>
        <w:ind w:left="0" w:firstLine="709"/>
        <w:rPr>
          <w:sz w:val="28"/>
          <w:szCs w:val="28"/>
        </w:rPr>
      </w:pPr>
      <w:r w:rsidRPr="003161E3">
        <w:rPr>
          <w:sz w:val="28"/>
          <w:szCs w:val="28"/>
        </w:rPr>
        <w:t>3.2.</w:t>
      </w:r>
      <w:r w:rsidRPr="003161E3">
        <w:rPr>
          <w:sz w:val="28"/>
          <w:szCs w:val="28"/>
        </w:rPr>
        <w:tab/>
        <w:t>Характеристика образовательного процесса</w:t>
      </w:r>
      <w:r>
        <w:rPr>
          <w:sz w:val="28"/>
          <w:szCs w:val="28"/>
        </w:rPr>
        <w:t xml:space="preserve"> </w:t>
      </w:r>
      <w:r w:rsidR="00D904F9">
        <w:rPr>
          <w:sz w:val="28"/>
          <w:szCs w:val="28"/>
        </w:rPr>
        <w:t>……………………...</w:t>
      </w:r>
      <w:r>
        <w:rPr>
          <w:sz w:val="28"/>
          <w:szCs w:val="28"/>
        </w:rPr>
        <w:t>8</w:t>
      </w:r>
    </w:p>
    <w:p w:rsidR="003161E3" w:rsidRPr="003161E3" w:rsidRDefault="003161E3" w:rsidP="003161E3">
      <w:pPr>
        <w:pStyle w:val="ac"/>
        <w:ind w:left="0" w:firstLine="709"/>
        <w:rPr>
          <w:sz w:val="28"/>
          <w:szCs w:val="28"/>
        </w:rPr>
      </w:pPr>
      <w:r w:rsidRPr="003161E3">
        <w:rPr>
          <w:sz w:val="28"/>
          <w:szCs w:val="28"/>
        </w:rPr>
        <w:t>3.3. Сведения о педагогических кадрах</w:t>
      </w:r>
      <w:r>
        <w:rPr>
          <w:sz w:val="28"/>
          <w:szCs w:val="28"/>
        </w:rPr>
        <w:t xml:space="preserve"> </w:t>
      </w:r>
      <w:r w:rsidR="00D904F9">
        <w:rPr>
          <w:sz w:val="28"/>
          <w:szCs w:val="28"/>
        </w:rPr>
        <w:t>………………………………...</w:t>
      </w:r>
      <w:r>
        <w:rPr>
          <w:sz w:val="28"/>
          <w:szCs w:val="28"/>
        </w:rPr>
        <w:t>11</w:t>
      </w:r>
    </w:p>
    <w:p w:rsidR="00895D9C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 xml:space="preserve">3.4. Сведения об </w:t>
      </w:r>
      <w:proofErr w:type="gramStart"/>
      <w:r w:rsidRPr="003161E3"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………………………………………….</w:t>
      </w:r>
      <w:r>
        <w:rPr>
          <w:rFonts w:eastAsia="Calibri"/>
          <w:sz w:val="28"/>
          <w:szCs w:val="28"/>
        </w:rPr>
        <w:t>13</w:t>
      </w:r>
    </w:p>
    <w:p w:rsid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3.5. Материально – техническая база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…………………………………...</w:t>
      </w:r>
      <w:r>
        <w:rPr>
          <w:rFonts w:eastAsia="Calibri"/>
          <w:sz w:val="28"/>
          <w:szCs w:val="28"/>
        </w:rPr>
        <w:t>13</w:t>
      </w:r>
    </w:p>
    <w:p w:rsid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3.6. Окружающий социум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……………………………………………….</w:t>
      </w:r>
      <w:r>
        <w:rPr>
          <w:rFonts w:eastAsia="Calibri"/>
          <w:sz w:val="28"/>
          <w:szCs w:val="28"/>
        </w:rPr>
        <w:t>13</w:t>
      </w:r>
    </w:p>
    <w:p w:rsid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4. Результаты  SWOT-анализа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…………………………………………..</w:t>
      </w:r>
      <w:r>
        <w:rPr>
          <w:rFonts w:eastAsia="Calibri"/>
          <w:sz w:val="28"/>
          <w:szCs w:val="28"/>
        </w:rPr>
        <w:t>15</w:t>
      </w:r>
    </w:p>
    <w:p w:rsid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5. Концепция  развития образовательной организации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……………….</w:t>
      </w:r>
      <w:r>
        <w:rPr>
          <w:rFonts w:eastAsia="Calibri"/>
          <w:sz w:val="28"/>
          <w:szCs w:val="28"/>
        </w:rPr>
        <w:t>17</w:t>
      </w:r>
    </w:p>
    <w:p w:rsid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6. Концепция   будущего состояния Центра детского творчества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</w:t>
      </w:r>
      <w:r>
        <w:rPr>
          <w:rFonts w:eastAsia="Calibri"/>
          <w:sz w:val="28"/>
          <w:szCs w:val="28"/>
        </w:rPr>
        <w:t>20</w:t>
      </w:r>
    </w:p>
    <w:p w:rsidR="003161E3" w:rsidRP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7. Этапы реализации программы развития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…………………………….</w:t>
      </w:r>
      <w:r>
        <w:rPr>
          <w:rFonts w:eastAsia="Calibri"/>
          <w:sz w:val="28"/>
          <w:szCs w:val="28"/>
        </w:rPr>
        <w:t>23</w:t>
      </w:r>
    </w:p>
    <w:p w:rsid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7.1. Направления реализации программы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………………………………</w:t>
      </w:r>
      <w:r>
        <w:rPr>
          <w:rFonts w:eastAsia="Calibri"/>
          <w:sz w:val="28"/>
          <w:szCs w:val="28"/>
        </w:rPr>
        <w:t>24</w:t>
      </w:r>
    </w:p>
    <w:p w:rsidR="003161E3" w:rsidRP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7.2. Система мероприятий по реализации программы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………………...</w:t>
      </w:r>
      <w:r>
        <w:rPr>
          <w:rFonts w:eastAsia="Calibri"/>
          <w:sz w:val="28"/>
          <w:szCs w:val="28"/>
        </w:rPr>
        <w:t>24</w:t>
      </w:r>
    </w:p>
    <w:p w:rsidR="003161E3" w:rsidRP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 xml:space="preserve">7.3. Совершенствование механизмов </w:t>
      </w:r>
      <w:proofErr w:type="gramStart"/>
      <w:r w:rsidRPr="003161E3">
        <w:rPr>
          <w:rFonts w:eastAsia="Calibri"/>
          <w:sz w:val="28"/>
          <w:szCs w:val="28"/>
        </w:rPr>
        <w:t>материально-технического</w:t>
      </w:r>
      <w:proofErr w:type="gramEnd"/>
      <w:r w:rsidRPr="003161E3">
        <w:rPr>
          <w:rFonts w:eastAsia="Calibri"/>
          <w:sz w:val="28"/>
          <w:szCs w:val="28"/>
        </w:rPr>
        <w:t xml:space="preserve"> и</w:t>
      </w:r>
    </w:p>
    <w:p w:rsidR="00895D9C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финансового обеспечения деятельности организации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………………...</w:t>
      </w:r>
      <w:r>
        <w:rPr>
          <w:rFonts w:eastAsia="Calibri"/>
          <w:sz w:val="28"/>
          <w:szCs w:val="28"/>
        </w:rPr>
        <w:t>25</w:t>
      </w:r>
    </w:p>
    <w:p w:rsidR="003161E3" w:rsidRP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 xml:space="preserve">7.4. </w:t>
      </w:r>
      <w:proofErr w:type="gramStart"/>
      <w:r w:rsidRPr="003161E3">
        <w:rPr>
          <w:rFonts w:eastAsia="Calibri"/>
          <w:sz w:val="28"/>
          <w:szCs w:val="28"/>
        </w:rPr>
        <w:t>Финансовое</w:t>
      </w:r>
      <w:proofErr w:type="gramEnd"/>
      <w:r w:rsidRPr="003161E3">
        <w:rPr>
          <w:rFonts w:eastAsia="Calibri"/>
          <w:sz w:val="28"/>
          <w:szCs w:val="28"/>
        </w:rPr>
        <w:t xml:space="preserve"> обеспечение программы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………………………………</w:t>
      </w:r>
      <w:r>
        <w:rPr>
          <w:rFonts w:eastAsia="Calibri"/>
          <w:sz w:val="28"/>
          <w:szCs w:val="28"/>
        </w:rPr>
        <w:t>25</w:t>
      </w:r>
    </w:p>
    <w:p w:rsidR="00895D9C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8. Ожидаемые результаты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……………………………………………….</w:t>
      </w:r>
      <w:r>
        <w:rPr>
          <w:rFonts w:eastAsia="Calibri"/>
          <w:sz w:val="28"/>
          <w:szCs w:val="28"/>
        </w:rPr>
        <w:t>26</w:t>
      </w:r>
    </w:p>
    <w:p w:rsid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  <w:r w:rsidRPr="003161E3">
        <w:rPr>
          <w:rFonts w:eastAsia="Calibri"/>
          <w:sz w:val="28"/>
          <w:szCs w:val="28"/>
        </w:rPr>
        <w:t>9. Управление рисками</w:t>
      </w:r>
      <w:r>
        <w:rPr>
          <w:rFonts w:eastAsia="Calibri"/>
          <w:sz w:val="28"/>
          <w:szCs w:val="28"/>
        </w:rPr>
        <w:t xml:space="preserve"> </w:t>
      </w:r>
      <w:r w:rsidR="00D904F9">
        <w:rPr>
          <w:rFonts w:eastAsia="Calibri"/>
          <w:sz w:val="28"/>
          <w:szCs w:val="28"/>
        </w:rPr>
        <w:t>…………………………………………………..</w:t>
      </w:r>
      <w:r>
        <w:rPr>
          <w:rFonts w:eastAsia="Calibri"/>
          <w:sz w:val="28"/>
          <w:szCs w:val="28"/>
        </w:rPr>
        <w:t>27</w:t>
      </w:r>
    </w:p>
    <w:p w:rsidR="003161E3" w:rsidRPr="003161E3" w:rsidRDefault="003161E3" w:rsidP="003161E3">
      <w:pPr>
        <w:pStyle w:val="ac"/>
        <w:ind w:left="0" w:firstLine="709"/>
        <w:rPr>
          <w:rFonts w:eastAsia="Calibri"/>
          <w:sz w:val="28"/>
          <w:szCs w:val="28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3E485F" w:rsidRDefault="003E485F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3E485F" w:rsidRDefault="003E485F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3E485F" w:rsidRDefault="003E485F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3E485F" w:rsidRDefault="003E485F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895D9C" w:rsidRDefault="00895D9C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p w:rsidR="007841FF" w:rsidRPr="005446EA" w:rsidRDefault="007841FF" w:rsidP="005446EA">
      <w:pPr>
        <w:pStyle w:val="ac"/>
        <w:ind w:left="0" w:firstLine="709"/>
        <w:rPr>
          <w:rFonts w:eastAsia="Calibri"/>
          <w:b/>
          <w:sz w:val="28"/>
          <w:szCs w:val="28"/>
        </w:rPr>
      </w:pPr>
      <w:r w:rsidRPr="005446EA">
        <w:rPr>
          <w:rFonts w:eastAsia="Calibri"/>
          <w:b/>
          <w:sz w:val="28"/>
          <w:szCs w:val="28"/>
        </w:rPr>
        <w:lastRenderedPageBreak/>
        <w:t>1. Паспорт программы</w:t>
      </w:r>
    </w:p>
    <w:p w:rsidR="007841FF" w:rsidRPr="001E0177" w:rsidRDefault="007841FF" w:rsidP="00803EB8">
      <w:pPr>
        <w:pStyle w:val="ac"/>
        <w:ind w:left="0" w:firstLine="709"/>
        <w:jc w:val="center"/>
        <w:rPr>
          <w:rFonts w:eastAsia="Calibri"/>
          <w:b/>
          <w:sz w:val="32"/>
          <w:szCs w:val="32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797"/>
      </w:tblGrid>
      <w:tr w:rsidR="007841FF" w:rsidRPr="001E0177" w:rsidTr="006C13B8">
        <w:tc>
          <w:tcPr>
            <w:tcW w:w="2410" w:type="dxa"/>
            <w:vAlign w:val="center"/>
          </w:tcPr>
          <w:p w:rsidR="007841FF" w:rsidRPr="001E0177" w:rsidRDefault="007841FF" w:rsidP="00803EB8">
            <w:pPr>
              <w:rPr>
                <w:rFonts w:ascii="Times New Roman" w:hAnsi="Times New Roman" w:cs="Times New Roman"/>
              </w:rPr>
            </w:pPr>
            <w:r w:rsidRPr="001E017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797" w:type="dxa"/>
            <w:vAlign w:val="center"/>
          </w:tcPr>
          <w:p w:rsidR="007841FF" w:rsidRPr="001E0177" w:rsidRDefault="007841FF" w:rsidP="00803EB8">
            <w:pPr>
              <w:rPr>
                <w:rFonts w:ascii="Times New Roman" w:hAnsi="Times New Roman" w:cs="Times New Roman"/>
              </w:rPr>
            </w:pPr>
            <w:r w:rsidRPr="001E017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развития </w:t>
            </w:r>
            <w:r w:rsidR="00482335">
              <w:rPr>
                <w:rFonts w:ascii="Times New Roman" w:hAnsi="Times New Roman" w:cs="Times New Roman"/>
                <w:sz w:val="28"/>
                <w:szCs w:val="28"/>
              </w:rPr>
              <w:t>Муниципальной бюджетной образовательной организации</w:t>
            </w:r>
            <w:r w:rsidRPr="001E017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82335">
              <w:rPr>
                <w:rFonts w:ascii="Times New Roman" w:hAnsi="Times New Roman" w:cs="Times New Roman"/>
                <w:sz w:val="28"/>
                <w:szCs w:val="28"/>
              </w:rPr>
              <w:t>ополнительного образования «Центр детского творчества» Партизанского городского округа</w:t>
            </w:r>
            <w:r w:rsidR="00FD2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530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891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753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913A7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  <w:r w:rsidRPr="001E01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27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41FF" w:rsidRPr="00B20371" w:rsidTr="006C13B8">
        <w:tc>
          <w:tcPr>
            <w:tcW w:w="2410" w:type="dxa"/>
            <w:vAlign w:val="center"/>
          </w:tcPr>
          <w:p w:rsidR="007841FF" w:rsidRPr="001E0177" w:rsidRDefault="007841FF" w:rsidP="00803EB8">
            <w:pPr>
              <w:pStyle w:val="aff1"/>
              <w:snapToGri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1E0177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  <w:proofErr w:type="spellEnd"/>
            <w:r w:rsidR="00F756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</w:t>
            </w:r>
            <w:r w:rsidRPr="001E0177">
              <w:rPr>
                <w:rFonts w:ascii="Times New Roman" w:hAnsi="Times New Roman"/>
                <w:b/>
                <w:sz w:val="28"/>
                <w:szCs w:val="28"/>
              </w:rPr>
              <w:t>ля</w:t>
            </w:r>
            <w:proofErr w:type="spellEnd"/>
            <w:r w:rsidR="00F756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77">
              <w:rPr>
                <w:rFonts w:ascii="Times New Roman" w:hAnsi="Times New Roman"/>
                <w:b/>
                <w:sz w:val="28"/>
                <w:szCs w:val="28"/>
              </w:rPr>
              <w:t>разработки</w:t>
            </w:r>
            <w:proofErr w:type="spellEnd"/>
          </w:p>
          <w:p w:rsidR="007841FF" w:rsidRPr="001E0177" w:rsidRDefault="007841FF" w:rsidP="00803EB8">
            <w:pPr>
              <w:rPr>
                <w:rFonts w:ascii="Times New Roman" w:hAnsi="Times New Roman" w:cs="Times New Roman"/>
              </w:rPr>
            </w:pPr>
            <w:r w:rsidRPr="001E017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797" w:type="dxa"/>
            <w:vAlign w:val="center"/>
          </w:tcPr>
          <w:p w:rsidR="007841FF" w:rsidRPr="00724896" w:rsidRDefault="00724896" w:rsidP="00803EB8">
            <w:pPr>
              <w:tabs>
                <w:tab w:val="left" w:pos="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41FF" w:rsidRPr="0072489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7841FF" w:rsidRPr="00724896">
              <w:rPr>
                <w:rFonts w:ascii="Times New Roman" w:hAnsi="Times New Roman" w:cs="Times New Roman"/>
                <w:bCs/>
                <w:sz w:val="28"/>
                <w:szCs w:val="28"/>
              </w:rPr>
              <w:t>закон</w:t>
            </w:r>
            <w:r w:rsidR="007841FF" w:rsidRPr="00724896">
              <w:rPr>
                <w:rFonts w:ascii="Times New Roman" w:hAnsi="Times New Roman" w:cs="Times New Roman"/>
                <w:sz w:val="28"/>
                <w:szCs w:val="28"/>
              </w:rPr>
              <w:t xml:space="preserve"> РФ от 29 декабря </w:t>
            </w:r>
            <w:r w:rsidR="007841FF" w:rsidRPr="00724896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  <w:r w:rsidR="007841FF" w:rsidRPr="00724896">
              <w:rPr>
                <w:rFonts w:ascii="Times New Roman" w:hAnsi="Times New Roman" w:cs="Times New Roman"/>
                <w:sz w:val="28"/>
                <w:szCs w:val="28"/>
              </w:rPr>
              <w:t xml:space="preserve"> г. N 273-ФЗ «</w:t>
            </w:r>
            <w:r w:rsidR="007841FF" w:rsidRPr="00724896">
              <w:rPr>
                <w:rFonts w:ascii="Times New Roman" w:hAnsi="Times New Roman" w:cs="Times New Roman"/>
                <w:bCs/>
                <w:sz w:val="28"/>
                <w:szCs w:val="28"/>
              </w:rPr>
              <w:t>Об образовании</w:t>
            </w:r>
            <w:r w:rsidR="007841FF" w:rsidRPr="00724896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Федерации»;</w:t>
            </w:r>
          </w:p>
          <w:p w:rsidR="00724896" w:rsidRPr="00724896" w:rsidRDefault="00724896" w:rsidP="00803EB8">
            <w:pPr>
              <w:tabs>
                <w:tab w:val="left" w:pos="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896">
              <w:rPr>
                <w:rFonts w:ascii="Times New Roman" w:hAnsi="Times New Roman" w:cs="Times New Roman"/>
                <w:sz w:val="28"/>
                <w:szCs w:val="28"/>
              </w:rPr>
              <w:t>2. Закон РФ от29.12.2012 №273-ФЗ «Об образовании в Российской Федерации»;</w:t>
            </w:r>
          </w:p>
          <w:p w:rsidR="00724896" w:rsidRPr="00724896" w:rsidRDefault="00724896" w:rsidP="00803EB8">
            <w:pPr>
              <w:tabs>
                <w:tab w:val="left" w:pos="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896">
              <w:rPr>
                <w:rFonts w:ascii="Times New Roman" w:hAnsi="Times New Roman" w:cs="Times New Roman"/>
                <w:sz w:val="28"/>
                <w:szCs w:val="28"/>
              </w:rPr>
              <w:t>3. Стратегия развития воспитания в РФ на период до 2025 года (Распоряжение Правительства РФ от 29.05.15г. № 996-р)</w:t>
            </w:r>
          </w:p>
          <w:p w:rsidR="00724896" w:rsidRPr="00724896" w:rsidRDefault="00724896" w:rsidP="00803EB8">
            <w:pPr>
              <w:tabs>
                <w:tab w:val="left" w:pos="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896">
              <w:rPr>
                <w:rFonts w:ascii="Times New Roman" w:hAnsi="Times New Roman" w:cs="Times New Roman"/>
                <w:sz w:val="28"/>
                <w:szCs w:val="28"/>
              </w:rPr>
              <w:t>4. Концепция развития дополнительного образования детей (Распоряжение Правительства РФ от 4 сентября 2014 г. № 1726-р г.</w:t>
            </w:r>
            <w:r w:rsidR="006C1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896">
              <w:rPr>
                <w:rFonts w:ascii="Times New Roman" w:hAnsi="Times New Roman" w:cs="Times New Roman"/>
                <w:sz w:val="28"/>
                <w:szCs w:val="28"/>
              </w:rPr>
              <w:t>Москва)</w:t>
            </w:r>
          </w:p>
          <w:p w:rsidR="006C13B8" w:rsidRDefault="00724896" w:rsidP="00803EB8">
            <w:pPr>
              <w:tabs>
                <w:tab w:val="left" w:pos="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89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724896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724896">
              <w:rPr>
                <w:rFonts w:ascii="Times New Roman" w:hAnsi="Times New Roman" w:cs="Times New Roman"/>
                <w:sz w:val="28"/>
                <w:szCs w:val="28"/>
              </w:rPr>
              <w:t xml:space="preserve"> 2.4.4.3172-14 (зарегистрировано в </w:t>
            </w:r>
            <w:r w:rsidR="006C13B8">
              <w:rPr>
                <w:rFonts w:ascii="Times New Roman" w:hAnsi="Times New Roman" w:cs="Times New Roman"/>
                <w:sz w:val="28"/>
                <w:szCs w:val="28"/>
              </w:rPr>
              <w:t>Минюсте РФ 20 августа 2014 г.)</w:t>
            </w:r>
          </w:p>
          <w:p w:rsidR="00D2530A" w:rsidRPr="0015131C" w:rsidRDefault="00724896" w:rsidP="00803EB8">
            <w:pPr>
              <w:tabs>
                <w:tab w:val="left" w:pos="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89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841FF" w:rsidRPr="00724896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 w:rsidR="008913A7" w:rsidRPr="00724896">
              <w:rPr>
                <w:rFonts w:ascii="Times New Roman" w:hAnsi="Times New Roman" w:cs="Times New Roman"/>
                <w:sz w:val="28"/>
                <w:szCs w:val="28"/>
              </w:rPr>
              <w:t>МБОО ДО ЦДТ ПГО</w:t>
            </w:r>
          </w:p>
        </w:tc>
      </w:tr>
      <w:tr w:rsidR="007841FF" w:rsidRPr="001E0177" w:rsidTr="006C13B8">
        <w:tc>
          <w:tcPr>
            <w:tcW w:w="2410" w:type="dxa"/>
            <w:vAlign w:val="center"/>
          </w:tcPr>
          <w:p w:rsidR="007841FF" w:rsidRPr="001E0177" w:rsidRDefault="007841FF" w:rsidP="00803EB8">
            <w:pPr>
              <w:rPr>
                <w:rFonts w:ascii="Times New Roman" w:hAnsi="Times New Roman" w:cs="Times New Roman"/>
              </w:rPr>
            </w:pPr>
            <w:r w:rsidRPr="001E0177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797" w:type="dxa"/>
            <w:vAlign w:val="center"/>
          </w:tcPr>
          <w:p w:rsidR="00943B9A" w:rsidRPr="006C13B8" w:rsidRDefault="006C13B8" w:rsidP="00803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Партизанского городского округа</w:t>
            </w:r>
          </w:p>
        </w:tc>
      </w:tr>
      <w:tr w:rsidR="007841FF" w:rsidRPr="001E0177" w:rsidTr="006C13B8">
        <w:tc>
          <w:tcPr>
            <w:tcW w:w="2410" w:type="dxa"/>
            <w:vAlign w:val="center"/>
          </w:tcPr>
          <w:p w:rsidR="007841FF" w:rsidRPr="001E0177" w:rsidRDefault="007841FF" w:rsidP="00803EB8">
            <w:pPr>
              <w:rPr>
                <w:rFonts w:ascii="Times New Roman" w:hAnsi="Times New Roman" w:cs="Times New Roman"/>
              </w:rPr>
            </w:pPr>
            <w:r w:rsidRPr="001E017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7797" w:type="dxa"/>
            <w:vAlign w:val="center"/>
          </w:tcPr>
          <w:p w:rsidR="007841FF" w:rsidRPr="001E0177" w:rsidRDefault="00F35122" w:rsidP="0080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МБОО ДО ЦДТ ПГО</w:t>
            </w:r>
          </w:p>
        </w:tc>
      </w:tr>
      <w:tr w:rsidR="007841FF" w:rsidRPr="001E0177" w:rsidTr="006C13B8">
        <w:tc>
          <w:tcPr>
            <w:tcW w:w="2410" w:type="dxa"/>
            <w:vAlign w:val="center"/>
          </w:tcPr>
          <w:p w:rsidR="007841FF" w:rsidRPr="001E0177" w:rsidRDefault="007841FF" w:rsidP="00803EB8">
            <w:pPr>
              <w:spacing w:after="0"/>
              <w:rPr>
                <w:rFonts w:ascii="Times New Roman" w:hAnsi="Times New Roman" w:cs="Times New Roman"/>
              </w:rPr>
            </w:pPr>
            <w:r w:rsidRPr="001E017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7797" w:type="dxa"/>
            <w:vAlign w:val="center"/>
          </w:tcPr>
          <w:p w:rsidR="007841FF" w:rsidRPr="001E0177" w:rsidRDefault="006C13B8" w:rsidP="00803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 w:rsidR="00F35122">
              <w:rPr>
                <w:rFonts w:ascii="Times New Roman" w:hAnsi="Times New Roman" w:cs="Times New Roman"/>
                <w:sz w:val="28"/>
                <w:szCs w:val="28"/>
              </w:rPr>
              <w:t xml:space="preserve"> МБОО ДО ЦДТ ПГО</w:t>
            </w:r>
          </w:p>
          <w:p w:rsidR="00943B9A" w:rsidRPr="006C13B8" w:rsidRDefault="00943B9A" w:rsidP="00803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1FF" w:rsidRPr="001E0177" w:rsidTr="006C13B8">
        <w:tc>
          <w:tcPr>
            <w:tcW w:w="2410" w:type="dxa"/>
          </w:tcPr>
          <w:p w:rsidR="007841FF" w:rsidRPr="001E0177" w:rsidRDefault="007841FF" w:rsidP="00803EB8">
            <w:pPr>
              <w:pStyle w:val="aff1"/>
              <w:snapToGri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E01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7797" w:type="dxa"/>
            <w:vAlign w:val="center"/>
          </w:tcPr>
          <w:p w:rsidR="007841FF" w:rsidRPr="006C13B8" w:rsidRDefault="007841FF" w:rsidP="00803EB8">
            <w:pPr>
              <w:pStyle w:val="str"/>
              <w:spacing w:before="0" w:after="0"/>
              <w:ind w:left="0" w:firstLine="0"/>
              <w:rPr>
                <w:sz w:val="28"/>
                <w:szCs w:val="28"/>
              </w:rPr>
            </w:pPr>
            <w:r w:rsidRPr="001E0177">
              <w:rPr>
                <w:sz w:val="28"/>
                <w:szCs w:val="28"/>
              </w:rPr>
              <w:t>Создание образовательно-воспитательной</w:t>
            </w:r>
            <w:r w:rsidR="00BB02D7">
              <w:rPr>
                <w:sz w:val="28"/>
                <w:szCs w:val="28"/>
              </w:rPr>
              <w:t xml:space="preserve"> </w:t>
            </w:r>
            <w:r w:rsidRPr="001E0177">
              <w:rPr>
                <w:sz w:val="28"/>
                <w:szCs w:val="28"/>
              </w:rPr>
              <w:t xml:space="preserve">среды, обеспечивающей наиболее благоприятные условия для развития индивидуальных способностей обучающихся, удовлетворения их актуальных и перспективных культурно-образовательных и жизненных потребностей, успешного социального становления. </w:t>
            </w:r>
          </w:p>
        </w:tc>
      </w:tr>
      <w:tr w:rsidR="007841FF" w:rsidRPr="001E0177" w:rsidTr="006C13B8">
        <w:tc>
          <w:tcPr>
            <w:tcW w:w="2410" w:type="dxa"/>
            <w:vAlign w:val="center"/>
          </w:tcPr>
          <w:p w:rsidR="007841FF" w:rsidRPr="001E0177" w:rsidRDefault="007841FF" w:rsidP="00803EB8">
            <w:pPr>
              <w:rPr>
                <w:rFonts w:ascii="Times New Roman" w:hAnsi="Times New Roman" w:cs="Times New Roman"/>
              </w:rPr>
            </w:pPr>
            <w:r w:rsidRPr="001E0177">
              <w:rPr>
                <w:rFonts w:ascii="Times New Roman" w:hAnsi="Times New Roman" w:cs="Times New Roman"/>
                <w:b/>
                <w:sz w:val="28"/>
                <w:szCs w:val="28"/>
              </w:rPr>
              <w:t>Задачи  Программы</w:t>
            </w:r>
          </w:p>
        </w:tc>
        <w:tc>
          <w:tcPr>
            <w:tcW w:w="7797" w:type="dxa"/>
            <w:vAlign w:val="center"/>
          </w:tcPr>
          <w:p w:rsidR="007841FF" w:rsidRPr="001E0177" w:rsidRDefault="00901374" w:rsidP="00803E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305A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содержания, организационных форм, методов и технологий дополнительного образования детей, разработка программ нового поколения, направленных на развитие инновационной деятельности, информационных технологий.</w:t>
            </w:r>
          </w:p>
          <w:p w:rsidR="007841FF" w:rsidRPr="001E0177" w:rsidRDefault="00901374" w:rsidP="00803E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доступности и равных возможностей получения обучающимися  дополнительного образования. Расширение диапазона образовательных услуг в соответствии 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 запросами детей и родителей.</w:t>
            </w:r>
          </w:p>
          <w:p w:rsidR="007841FF" w:rsidRPr="001E0177" w:rsidRDefault="00901374" w:rsidP="00803E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F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необходимых условий для личностного развития, укрепления здоровья, профессионального самоопреде</w:t>
            </w:r>
            <w:r w:rsidR="00F35122">
              <w:rPr>
                <w:rFonts w:ascii="Times New Roman" w:hAnsi="Times New Roman" w:cs="Times New Roman"/>
                <w:bCs/>
                <w:sz w:val="28"/>
                <w:szCs w:val="28"/>
              </w:rPr>
              <w:t>ления и творческого труда детей.</w:t>
            </w:r>
          </w:p>
          <w:p w:rsidR="007841FF" w:rsidRPr="001E0177" w:rsidRDefault="00F35122" w:rsidP="00803E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013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C13B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эффек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тивности управления в организации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>. Совершенствование нормативно-правовой базы деяте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льности МБОО ДО ЦДТ ПГО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841FF" w:rsidRPr="001E0177" w:rsidRDefault="00F35122" w:rsidP="00803E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013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межведомственного сотрудничества в развитии системы дополнительного образования;</w:t>
            </w:r>
            <w:r w:rsidR="00BB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>активизация социального партнерства с семьей и обществ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енностью.</w:t>
            </w:r>
          </w:p>
          <w:p w:rsidR="007841FF" w:rsidRPr="001E0177" w:rsidRDefault="00F35122" w:rsidP="00803E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013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имиджевой политики Центра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детского творчества</w:t>
            </w:r>
          </w:p>
          <w:p w:rsidR="007841FF" w:rsidRPr="001E0177" w:rsidRDefault="00F35122" w:rsidP="00803E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9013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материа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льно-технической базы организации</w:t>
            </w:r>
            <w:r w:rsidR="007841FF" w:rsidRPr="001E017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841FF" w:rsidRPr="001E0177" w:rsidTr="006C13B8">
        <w:tc>
          <w:tcPr>
            <w:tcW w:w="2410" w:type="dxa"/>
            <w:vAlign w:val="center"/>
          </w:tcPr>
          <w:p w:rsidR="007841FF" w:rsidRPr="001E0177" w:rsidRDefault="007841FF" w:rsidP="00803EB8">
            <w:pPr>
              <w:rPr>
                <w:rFonts w:ascii="Times New Roman" w:hAnsi="Times New Roman" w:cs="Times New Roman"/>
              </w:rPr>
            </w:pPr>
            <w:r w:rsidRPr="001E0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797" w:type="dxa"/>
            <w:vAlign w:val="center"/>
          </w:tcPr>
          <w:p w:rsidR="006D4F53" w:rsidRPr="006D4F53" w:rsidRDefault="00F35122" w:rsidP="00803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901FB">
              <w:rPr>
                <w:rFonts w:ascii="Times New Roman" w:hAnsi="Times New Roman" w:cs="Times New Roman"/>
                <w:sz w:val="28"/>
                <w:szCs w:val="28"/>
              </w:rPr>
              <w:t>7-2022</w:t>
            </w:r>
            <w:r w:rsidR="006C1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1FF" w:rsidRPr="001E017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7841FF" w:rsidRPr="001E0177" w:rsidTr="006C13B8">
        <w:tc>
          <w:tcPr>
            <w:tcW w:w="2410" w:type="dxa"/>
            <w:vAlign w:val="center"/>
          </w:tcPr>
          <w:p w:rsidR="007841FF" w:rsidRPr="001E0177" w:rsidRDefault="007841FF" w:rsidP="00803E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7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797" w:type="dxa"/>
            <w:vAlign w:val="center"/>
          </w:tcPr>
          <w:p w:rsidR="007841FF" w:rsidRPr="001E0177" w:rsidRDefault="007841FF" w:rsidP="00803EB8">
            <w:pPr>
              <w:tabs>
                <w:tab w:val="left" w:pos="34"/>
              </w:tabs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E01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Для воспитанников:</w:t>
            </w:r>
          </w:p>
          <w:p w:rsidR="007841FF" w:rsidRPr="001E0177" w:rsidRDefault="007841FF" w:rsidP="00803EB8">
            <w:pPr>
              <w:pStyle w:val="aff1"/>
              <w:tabs>
                <w:tab w:val="left" w:pos="34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0177">
              <w:rPr>
                <w:rFonts w:ascii="Times New Roman" w:hAnsi="Times New Roman"/>
                <w:sz w:val="28"/>
                <w:szCs w:val="28"/>
                <w:lang w:val="ru-RU"/>
              </w:rPr>
              <w:t>- обеспечение прав и возможностей каждого обучающегося на удовлетворение его культурно-образовательных потребностей, свободы выбора уровня и качества образовательно-развивающих и досуговых видов деятельности в соответствии с его индивидуальными ценностными ориентациями;</w:t>
            </w:r>
          </w:p>
          <w:p w:rsidR="007841FF" w:rsidRPr="001E0177" w:rsidRDefault="007841FF" w:rsidP="00803EB8">
            <w:pPr>
              <w:shd w:val="clear" w:color="auto" w:fill="FFFFFF"/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E01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компетентная, физически и духовно здоровая личность, способная к самоопределению в обществе через взаимодействие с субъектами внешней среды;</w:t>
            </w:r>
          </w:p>
          <w:p w:rsidR="007841FF" w:rsidRPr="001E0177" w:rsidRDefault="007841FF" w:rsidP="00803EB8">
            <w:pPr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77">
              <w:rPr>
                <w:rFonts w:ascii="Times New Roman" w:eastAsia="Calibri" w:hAnsi="Times New Roman" w:cs="Times New Roman"/>
                <w:sz w:val="28"/>
                <w:szCs w:val="28"/>
              </w:rPr>
              <w:t>- качественное  самоопределение в выборе будущего профессионального развития.</w:t>
            </w:r>
          </w:p>
          <w:p w:rsidR="007841FF" w:rsidRPr="001E0177" w:rsidRDefault="007841FF" w:rsidP="00803EB8">
            <w:pPr>
              <w:tabs>
                <w:tab w:val="left" w:pos="34"/>
              </w:tabs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E01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Для педагогов:</w:t>
            </w:r>
          </w:p>
          <w:p w:rsidR="006D4F53" w:rsidRDefault="007841FF" w:rsidP="00803EB8">
            <w:pPr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77">
              <w:rPr>
                <w:rFonts w:ascii="Times New Roman" w:eastAsia="Calibri" w:hAnsi="Times New Roman" w:cs="Times New Roman"/>
                <w:sz w:val="28"/>
                <w:szCs w:val="28"/>
              </w:rPr>
              <w:t>- реализация творческого потенциала;</w:t>
            </w:r>
          </w:p>
          <w:p w:rsidR="006D4F53" w:rsidRDefault="007841FF" w:rsidP="00803EB8">
            <w:pPr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7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C13B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E017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в соответствии с осознанными потребностями;</w:t>
            </w:r>
          </w:p>
          <w:p w:rsidR="007841FF" w:rsidRPr="001E0177" w:rsidRDefault="007841FF" w:rsidP="00803EB8">
            <w:pPr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77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педагогического опыта участия в открыт</w:t>
            </w:r>
            <w:r w:rsidRPr="001E0177">
              <w:rPr>
                <w:rFonts w:ascii="Times New Roman" w:hAnsi="Times New Roman" w:cs="Times New Roman"/>
                <w:sz w:val="28"/>
                <w:szCs w:val="28"/>
              </w:rPr>
              <w:t>ых мероприятиях на</w:t>
            </w:r>
            <w:r w:rsidR="006D4F5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городском, краевом, международном </w:t>
            </w:r>
            <w:r w:rsidRPr="001E0177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 w:rsidR="004F624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6C1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1FF" w:rsidRPr="001E0177" w:rsidRDefault="007841FF" w:rsidP="00803EB8">
            <w:pPr>
              <w:pStyle w:val="aff1"/>
              <w:tabs>
                <w:tab w:val="left" w:pos="34"/>
              </w:tabs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E0177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Для ЦДТ:</w:t>
            </w:r>
          </w:p>
          <w:p w:rsidR="007841FF" w:rsidRPr="003A308B" w:rsidRDefault="007841FF" w:rsidP="00803EB8">
            <w:pPr>
              <w:pStyle w:val="aff1"/>
              <w:tabs>
                <w:tab w:val="left" w:pos="34"/>
              </w:tabs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01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A30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повышение</w:t>
            </w:r>
            <w:r w:rsidRPr="003A30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соответс</w:t>
            </w:r>
            <w:r w:rsidR="006D4F53" w:rsidRPr="003A308B">
              <w:rPr>
                <w:rFonts w:ascii="Times New Roman" w:hAnsi="Times New Roman"/>
                <w:sz w:val="28"/>
                <w:szCs w:val="28"/>
                <w:lang w:val="ru-RU"/>
              </w:rPr>
              <w:t>твие качества образования ЦДТ</w:t>
            </w:r>
            <w:r w:rsidRPr="003A30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требованиям, предъявляемым к  </w:t>
            </w:r>
            <w:r w:rsidR="006D4F53" w:rsidRPr="003A308B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организациям</w:t>
            </w:r>
            <w:r w:rsidR="00FD20A7" w:rsidRPr="003A30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08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6D4F53" w:rsidRPr="003A308B">
              <w:rPr>
                <w:rFonts w:ascii="Times New Roman" w:hAnsi="Times New Roman"/>
                <w:sz w:val="28"/>
                <w:szCs w:val="28"/>
                <w:lang w:val="ru-RU"/>
              </w:rPr>
              <w:t>ополнительного образования;</w:t>
            </w:r>
          </w:p>
          <w:p w:rsidR="007841FF" w:rsidRPr="001E0177" w:rsidRDefault="007841FF" w:rsidP="00803EB8">
            <w:pPr>
              <w:shd w:val="clear" w:color="auto" w:fill="FFFFFF"/>
              <w:tabs>
                <w:tab w:val="left" w:pos="34"/>
                <w:tab w:val="left" w:pos="317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0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п</w:t>
            </w:r>
            <w:r w:rsidRPr="001E0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овышение конкурентоспособности ЦДТ  на рынке   образовательных услуг;</w:t>
            </w:r>
          </w:p>
          <w:p w:rsidR="007841FF" w:rsidRPr="001E0177" w:rsidRDefault="007841FF" w:rsidP="00803EB8">
            <w:pPr>
              <w:tabs>
                <w:tab w:val="left" w:pos="3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открытость деятельности ЦДТ и ее оценки педагогическим </w:t>
            </w:r>
            <w:r w:rsidRPr="001E01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сообществом;</w:t>
            </w:r>
          </w:p>
          <w:p w:rsidR="007841FF" w:rsidRPr="001E0177" w:rsidRDefault="007841FF" w:rsidP="00803EB8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177">
              <w:rPr>
                <w:rFonts w:ascii="Times New Roman" w:hAnsi="Times New Roman" w:cs="Times New Roman"/>
                <w:sz w:val="28"/>
                <w:szCs w:val="28"/>
              </w:rPr>
              <w:t>- наличие тесных контактов с учреждениями социума и семьями воспитанников.</w:t>
            </w:r>
          </w:p>
        </w:tc>
      </w:tr>
      <w:tr w:rsidR="007841FF" w:rsidRPr="001E0177" w:rsidTr="006C13B8">
        <w:tc>
          <w:tcPr>
            <w:tcW w:w="2410" w:type="dxa"/>
            <w:vAlign w:val="center"/>
          </w:tcPr>
          <w:p w:rsidR="007841FF" w:rsidRPr="001E0177" w:rsidRDefault="007841FF" w:rsidP="00803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Порядок и источники финансирования</w:t>
            </w:r>
          </w:p>
        </w:tc>
        <w:tc>
          <w:tcPr>
            <w:tcW w:w="7797" w:type="dxa"/>
            <w:vAlign w:val="center"/>
          </w:tcPr>
          <w:p w:rsidR="007841FF" w:rsidRPr="001E0177" w:rsidRDefault="007841FF" w:rsidP="00803EB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E0177">
              <w:rPr>
                <w:rFonts w:ascii="Times New Roman" w:hAnsi="Times New Roman" w:cs="Times New Roman"/>
                <w:sz w:val="28"/>
                <w:szCs w:val="28"/>
              </w:rPr>
              <w:t>Бюджетные и внебюджетные средства</w:t>
            </w:r>
          </w:p>
        </w:tc>
      </w:tr>
      <w:tr w:rsidR="007841FF" w:rsidRPr="001E0177" w:rsidTr="005446EA">
        <w:trPr>
          <w:trHeight w:val="1525"/>
        </w:trPr>
        <w:tc>
          <w:tcPr>
            <w:tcW w:w="2410" w:type="dxa"/>
            <w:vAlign w:val="center"/>
          </w:tcPr>
          <w:p w:rsidR="007841FF" w:rsidRPr="001E0177" w:rsidRDefault="007841FF" w:rsidP="00803EB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0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7841FF" w:rsidRPr="001E0177" w:rsidRDefault="007841FF" w:rsidP="00803E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программы</w:t>
            </w:r>
          </w:p>
        </w:tc>
        <w:tc>
          <w:tcPr>
            <w:tcW w:w="7797" w:type="dxa"/>
            <w:vAlign w:val="center"/>
          </w:tcPr>
          <w:p w:rsidR="007841FF" w:rsidRPr="001E0177" w:rsidRDefault="007841FF" w:rsidP="00803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177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педагогического совета</w:t>
            </w:r>
            <w:r w:rsidR="003525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бюджетной образовательной организации дополнительного образования «Центр детского творчества» Партизанского городского округа</w:t>
            </w:r>
          </w:p>
        </w:tc>
      </w:tr>
      <w:tr w:rsidR="007841FF" w:rsidRPr="001E0177" w:rsidTr="006C13B8">
        <w:tc>
          <w:tcPr>
            <w:tcW w:w="2410" w:type="dxa"/>
            <w:vAlign w:val="center"/>
          </w:tcPr>
          <w:p w:rsidR="007841FF" w:rsidRPr="001E0177" w:rsidRDefault="007841FF" w:rsidP="00803E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0177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контроля и отчетности по программе</w:t>
            </w:r>
          </w:p>
        </w:tc>
        <w:tc>
          <w:tcPr>
            <w:tcW w:w="7797" w:type="dxa"/>
            <w:vAlign w:val="center"/>
          </w:tcPr>
          <w:p w:rsidR="007841FF" w:rsidRPr="001E0177" w:rsidRDefault="007841FF" w:rsidP="00803EB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E0177">
              <w:rPr>
                <w:sz w:val="28"/>
                <w:szCs w:val="28"/>
              </w:rPr>
              <w:t xml:space="preserve">Ежегодно вопрос «О ходе реализации программы развития </w:t>
            </w:r>
            <w:r w:rsidR="006901FB">
              <w:rPr>
                <w:sz w:val="28"/>
                <w:szCs w:val="28"/>
              </w:rPr>
              <w:t xml:space="preserve">МБОО ДО </w:t>
            </w:r>
            <w:r w:rsidRPr="001E0177">
              <w:rPr>
                <w:sz w:val="28"/>
                <w:szCs w:val="28"/>
              </w:rPr>
              <w:t>ЦДТ</w:t>
            </w:r>
            <w:r w:rsidR="006901FB">
              <w:rPr>
                <w:sz w:val="28"/>
                <w:szCs w:val="28"/>
              </w:rPr>
              <w:t xml:space="preserve"> ПГО</w:t>
            </w:r>
            <w:r w:rsidRPr="001E0177">
              <w:rPr>
                <w:sz w:val="28"/>
                <w:szCs w:val="28"/>
              </w:rPr>
              <w:t>» заслушивается:</w:t>
            </w:r>
            <w:r w:rsidR="00FD20A7">
              <w:rPr>
                <w:sz w:val="28"/>
                <w:szCs w:val="28"/>
              </w:rPr>
              <w:t xml:space="preserve"> </w:t>
            </w:r>
            <w:r w:rsidRPr="001E0177">
              <w:rPr>
                <w:sz w:val="28"/>
                <w:szCs w:val="28"/>
              </w:rPr>
              <w:t>на заседании педагогического совета Центра детского творчества;</w:t>
            </w:r>
          </w:p>
          <w:p w:rsidR="007841FF" w:rsidRPr="001E0177" w:rsidRDefault="007841FF" w:rsidP="00803E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77">
              <w:rPr>
                <w:rFonts w:ascii="Times New Roman" w:hAnsi="Times New Roman" w:cs="Times New Roman"/>
                <w:sz w:val="28"/>
                <w:szCs w:val="28"/>
              </w:rPr>
              <w:t>публичный отчет  представляется общественности, на сайте Центра детского творчества и в средствах массовой информации</w:t>
            </w:r>
          </w:p>
        </w:tc>
      </w:tr>
    </w:tbl>
    <w:p w:rsidR="007841FF" w:rsidRPr="001E0177" w:rsidRDefault="007841FF" w:rsidP="00803E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485F" w:rsidRDefault="003E485F" w:rsidP="005446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485F" w:rsidRDefault="003E4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41FF" w:rsidRPr="005446EA" w:rsidRDefault="007841FF" w:rsidP="005446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46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E485F">
        <w:rPr>
          <w:rFonts w:ascii="Times New Roman" w:hAnsi="Times New Roman" w:cs="Times New Roman"/>
          <w:b/>
          <w:sz w:val="28"/>
          <w:szCs w:val="28"/>
        </w:rPr>
        <w:t>Обоснования  разработки программы</w:t>
      </w:r>
    </w:p>
    <w:p w:rsidR="00FD20A7" w:rsidRPr="00BE033A" w:rsidRDefault="00FD20A7" w:rsidP="00803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FF" w:rsidRPr="00BE033A" w:rsidRDefault="007841FF" w:rsidP="00803EB8">
      <w:pPr>
        <w:pStyle w:val="a3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В настоящее время система образования</w:t>
      </w:r>
      <w:r w:rsidR="00FD20A7">
        <w:rPr>
          <w:rFonts w:ascii="Times New Roman" w:hAnsi="Times New Roman" w:cs="Times New Roman"/>
          <w:sz w:val="28"/>
          <w:szCs w:val="28"/>
        </w:rPr>
        <w:t xml:space="preserve"> </w:t>
      </w:r>
      <w:r w:rsidR="003525A9">
        <w:rPr>
          <w:rFonts w:ascii="Times New Roman" w:hAnsi="Times New Roman" w:cs="Times New Roman"/>
          <w:sz w:val="28"/>
          <w:szCs w:val="28"/>
        </w:rPr>
        <w:t>муниципальной бюджетной образовательной организации дополнительного образования «Центр детского творчества» Партизанского городского округа</w:t>
      </w:r>
      <w:r w:rsidRPr="00BE033A">
        <w:rPr>
          <w:rFonts w:ascii="Times New Roman" w:hAnsi="Times New Roman" w:cs="Times New Roman"/>
          <w:sz w:val="28"/>
          <w:szCs w:val="28"/>
        </w:rPr>
        <w:t xml:space="preserve"> работает в новых организационных и нормативно-правовых условиях, определенных приоритетными направлениями развития образовательной системы Российской Федерации.</w:t>
      </w:r>
    </w:p>
    <w:p w:rsidR="007841FF" w:rsidRPr="00BE033A" w:rsidRDefault="007841FF" w:rsidP="00803EB8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BE033A">
        <w:rPr>
          <w:sz w:val="28"/>
          <w:szCs w:val="28"/>
        </w:rPr>
        <w:t>Ф</w:t>
      </w:r>
      <w:r w:rsidR="003525A9">
        <w:rPr>
          <w:sz w:val="28"/>
          <w:szCs w:val="28"/>
        </w:rPr>
        <w:t xml:space="preserve">едеральные, </w:t>
      </w:r>
      <w:r w:rsidRPr="00BE033A">
        <w:rPr>
          <w:sz w:val="28"/>
          <w:szCs w:val="28"/>
        </w:rPr>
        <w:t xml:space="preserve">программы развития системы образования определяют для нас основные стратегические ориентиры. В частности, в них определено, что достижение нового качества обучения и воспитания должно быть сопряжено с максимальным обеспечением условий для развития духовности обучающихся, приобщением их к ценностям отечественной и мировой культуры, профессиональным и жизненным самоопределением, гражданским и нравственным самоосуществлением. </w:t>
      </w:r>
    </w:p>
    <w:p w:rsidR="007841FF" w:rsidRPr="00BE033A" w:rsidRDefault="007841FF" w:rsidP="00803EB8">
      <w:pPr>
        <w:pStyle w:val="a6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841F1C">
        <w:rPr>
          <w:rFonts w:ascii="Times New Roman" w:hAnsi="Times New Roman"/>
          <w:bCs/>
          <w:sz w:val="28"/>
          <w:szCs w:val="28"/>
        </w:rPr>
        <w:t>В Концепции модернизации российской системы образования</w:t>
      </w:r>
      <w:r w:rsidRPr="00BE033A">
        <w:rPr>
          <w:rFonts w:ascii="Times New Roman" w:hAnsi="Times New Roman"/>
          <w:bCs/>
          <w:sz w:val="28"/>
          <w:szCs w:val="28"/>
        </w:rPr>
        <w:t xml:space="preserve"> определены важность и значение системы дополнительного образования детей, способствующей развитию у детей мотивации к познанию и творчеству; укреплению здоровья; профессиональному самоопределению и организации творческого труда, социализации воспитанников, укреплению семейных отношений, формированию общей культуры и организации содержательного досуга.</w:t>
      </w:r>
    </w:p>
    <w:p w:rsidR="007841FF" w:rsidRPr="00BE033A" w:rsidRDefault="007841FF" w:rsidP="00803EB8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BE033A">
        <w:rPr>
          <w:sz w:val="28"/>
          <w:szCs w:val="28"/>
        </w:rPr>
        <w:t xml:space="preserve">Дополнительное образование детей </w:t>
      </w:r>
      <w:r w:rsidR="004F624C">
        <w:rPr>
          <w:sz w:val="28"/>
          <w:szCs w:val="28"/>
        </w:rPr>
        <w:t>–</w:t>
      </w:r>
      <w:r w:rsidRPr="00BE033A">
        <w:rPr>
          <w:sz w:val="28"/>
          <w:szCs w:val="28"/>
        </w:rPr>
        <w:t xml:space="preserve"> один из социальных институтов детства, который создан и существует для детей, их обучения, воспитания и развития. Это социально востребованная сфера, в которой заказчиками и потребителями образовательных услуг выступают дети и их родители, а также общество и государство. Дополнительное образование детей способно влиять </w:t>
      </w:r>
      <w:r w:rsidRPr="00602B3F">
        <w:rPr>
          <w:sz w:val="28"/>
          <w:szCs w:val="28"/>
        </w:rPr>
        <w:t>на качество жизни</w:t>
      </w:r>
      <w:r w:rsidR="00602B3F">
        <w:rPr>
          <w:sz w:val="28"/>
          <w:szCs w:val="28"/>
        </w:rPr>
        <w:t>, так как приобщает ребят</w:t>
      </w:r>
      <w:r w:rsidRPr="00BE033A">
        <w:rPr>
          <w:sz w:val="28"/>
          <w:szCs w:val="28"/>
        </w:rPr>
        <w:t xml:space="preserve"> к здоровому образу жизни, раскрывает творческий потенциал личности, побуждает к достижению общественно значимого результата. Этот вид </w:t>
      </w:r>
      <w:r w:rsidR="00BF7B7A" w:rsidRPr="00BE033A">
        <w:rPr>
          <w:sz w:val="28"/>
          <w:szCs w:val="28"/>
        </w:rPr>
        <w:t>образования способствует</w:t>
      </w:r>
      <w:r w:rsidRPr="00BE033A">
        <w:rPr>
          <w:sz w:val="28"/>
          <w:szCs w:val="28"/>
        </w:rPr>
        <w:t xml:space="preserve">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 Среди задач, решаемых учреждениями</w:t>
      </w:r>
      <w:r w:rsidR="004F624C">
        <w:rPr>
          <w:sz w:val="28"/>
          <w:szCs w:val="28"/>
        </w:rPr>
        <w:t xml:space="preserve"> дополнительного образования, </w:t>
      </w:r>
      <w:r w:rsidR="00AC1CA8">
        <w:rPr>
          <w:sz w:val="28"/>
          <w:szCs w:val="28"/>
        </w:rPr>
        <w:t>–</w:t>
      </w:r>
      <w:r w:rsidR="004F624C">
        <w:rPr>
          <w:sz w:val="28"/>
          <w:szCs w:val="28"/>
        </w:rPr>
        <w:t xml:space="preserve"> </w:t>
      </w:r>
      <w:r w:rsidRPr="00BE033A">
        <w:rPr>
          <w:sz w:val="28"/>
          <w:szCs w:val="28"/>
        </w:rPr>
        <w:t xml:space="preserve">профилактика безнадзорности, правонарушений, наркомании и алкоголизма. </w:t>
      </w:r>
    </w:p>
    <w:p w:rsidR="007841FF" w:rsidRPr="00BE033A" w:rsidRDefault="007841FF" w:rsidP="00803EB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033A">
        <w:rPr>
          <w:color w:val="000000"/>
          <w:sz w:val="28"/>
          <w:szCs w:val="28"/>
        </w:rPr>
        <w:t>С переходом к всеобщему обучению детей школьного возраста, дополнительное образование становится важным компонентом общего образования.</w:t>
      </w:r>
    </w:p>
    <w:p w:rsidR="007841FF" w:rsidRPr="00BE033A" w:rsidRDefault="007841FF" w:rsidP="00803EB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033A">
        <w:rPr>
          <w:color w:val="000000"/>
          <w:sz w:val="28"/>
          <w:szCs w:val="28"/>
        </w:rPr>
        <w:t xml:space="preserve">Базовое (школьное) образование </w:t>
      </w:r>
      <w:r w:rsidR="00BF7B7A" w:rsidRPr="00BE033A">
        <w:rPr>
          <w:color w:val="000000"/>
          <w:sz w:val="28"/>
          <w:szCs w:val="28"/>
        </w:rPr>
        <w:t>по своей</w:t>
      </w:r>
      <w:r w:rsidRPr="00BE033A">
        <w:rPr>
          <w:color w:val="000000"/>
          <w:sz w:val="28"/>
          <w:szCs w:val="28"/>
        </w:rPr>
        <w:t xml:space="preserve"> направленности адресовано всем учащимся, безотносительно их личным планам и устремлениям. Совокупность знаний, умений и навыков определяется государственными стандартами. Дополнительное образование надстраивается над базовым и позволяет получить знания, выработать умения и навыки сообразно с личными планами на будущее.</w:t>
      </w:r>
    </w:p>
    <w:p w:rsidR="007841FF" w:rsidRDefault="007841FF" w:rsidP="00803EB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33A">
        <w:rPr>
          <w:sz w:val="28"/>
          <w:szCs w:val="28"/>
        </w:rPr>
        <w:lastRenderedPageBreak/>
        <w:t>Программа направлена на реализацию государственной политики Российской Федерации в области образования, усиления внимания  органов исполнительной власти, общественности к дополнительному образованию детей и их воспитанию через организацию деятельности  Центра детского творчества, к организации свободного времени, к противодействию негативным явлениям в детской и молодежной среде, к обеспечению охраны прав детей.</w:t>
      </w:r>
    </w:p>
    <w:p w:rsidR="007841FF" w:rsidRPr="00BE033A" w:rsidRDefault="007841FF" w:rsidP="00803EB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33A">
        <w:rPr>
          <w:sz w:val="28"/>
          <w:szCs w:val="28"/>
        </w:rPr>
        <w:t>Программа определяет ценностно-смысловые, целевые, содержательные и резуль</w:t>
      </w:r>
      <w:r w:rsidR="00602B3F">
        <w:rPr>
          <w:sz w:val="28"/>
          <w:szCs w:val="28"/>
        </w:rPr>
        <w:t>тативные приоритеты развития МБОО ДО</w:t>
      </w:r>
      <w:r w:rsidR="006901FB">
        <w:rPr>
          <w:sz w:val="28"/>
          <w:szCs w:val="28"/>
        </w:rPr>
        <w:t xml:space="preserve"> </w:t>
      </w:r>
      <w:r w:rsidRPr="00BE033A">
        <w:rPr>
          <w:sz w:val="28"/>
          <w:szCs w:val="28"/>
        </w:rPr>
        <w:t>ЦДТ</w:t>
      </w:r>
      <w:r w:rsidR="00602B3F">
        <w:rPr>
          <w:sz w:val="28"/>
          <w:szCs w:val="28"/>
        </w:rPr>
        <w:t xml:space="preserve"> ПГО</w:t>
      </w:r>
      <w:r w:rsidRPr="00BE033A">
        <w:rPr>
          <w:sz w:val="28"/>
          <w:szCs w:val="28"/>
        </w:rPr>
        <w:t>, задает основные способы и механизмы изменений. Она строится на необходимости консолидированного участия в решении задач  развития</w:t>
      </w:r>
      <w:r w:rsidR="00FD20A7">
        <w:rPr>
          <w:sz w:val="28"/>
          <w:szCs w:val="28"/>
        </w:rPr>
        <w:t xml:space="preserve"> </w:t>
      </w:r>
      <w:r w:rsidR="00913185">
        <w:rPr>
          <w:sz w:val="28"/>
          <w:szCs w:val="28"/>
        </w:rPr>
        <w:t xml:space="preserve">МБОО </w:t>
      </w:r>
      <w:r w:rsidR="00602B3F">
        <w:rPr>
          <w:sz w:val="28"/>
          <w:szCs w:val="28"/>
        </w:rPr>
        <w:t>ДО</w:t>
      </w:r>
      <w:r w:rsidR="00FD20A7">
        <w:rPr>
          <w:sz w:val="28"/>
          <w:szCs w:val="28"/>
        </w:rPr>
        <w:t xml:space="preserve"> </w:t>
      </w:r>
      <w:r w:rsidRPr="00BE033A">
        <w:rPr>
          <w:sz w:val="28"/>
          <w:szCs w:val="28"/>
        </w:rPr>
        <w:t>ЦДТ</w:t>
      </w:r>
      <w:r w:rsidR="00FD20A7">
        <w:rPr>
          <w:sz w:val="28"/>
          <w:szCs w:val="28"/>
        </w:rPr>
        <w:t xml:space="preserve"> </w:t>
      </w:r>
      <w:r w:rsidRPr="00BE033A">
        <w:rPr>
          <w:sz w:val="28"/>
          <w:szCs w:val="28"/>
        </w:rPr>
        <w:t> </w:t>
      </w:r>
      <w:r w:rsidR="00602B3F">
        <w:rPr>
          <w:sz w:val="28"/>
          <w:szCs w:val="28"/>
        </w:rPr>
        <w:t>ПГО</w:t>
      </w:r>
      <w:r w:rsidRPr="00BE033A">
        <w:rPr>
          <w:sz w:val="28"/>
          <w:szCs w:val="28"/>
        </w:rPr>
        <w:t xml:space="preserve"> всех заинтересованных в этом граждан, муниципальных органов  исполнительной власти, о</w:t>
      </w:r>
      <w:r w:rsidR="00602B3F">
        <w:rPr>
          <w:sz w:val="28"/>
          <w:szCs w:val="28"/>
        </w:rPr>
        <w:t>рганизаций и предприятий  города</w:t>
      </w:r>
      <w:r w:rsidRPr="00BE033A">
        <w:rPr>
          <w:sz w:val="28"/>
          <w:szCs w:val="28"/>
        </w:rPr>
        <w:t>, независимо от того, поддерживаются ли они государством, развиваются на коммерческой или на безвозмездной основе.</w:t>
      </w:r>
    </w:p>
    <w:p w:rsidR="007841FF" w:rsidRDefault="007841FF" w:rsidP="00803EB8">
      <w:pPr>
        <w:tabs>
          <w:tab w:val="left" w:pos="851"/>
          <w:tab w:val="left" w:pos="993"/>
        </w:tabs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Разработка программы развития проводилась с учетом анализа имеющихся условий и ресурсов </w:t>
      </w:r>
      <w:r w:rsidR="00AC1CA8">
        <w:rPr>
          <w:rFonts w:ascii="Times New Roman" w:hAnsi="Times New Roman" w:cs="Times New Roman"/>
          <w:sz w:val="28"/>
          <w:szCs w:val="28"/>
        </w:rPr>
        <w:t>Ц</w:t>
      </w:r>
      <w:r w:rsidR="006901FB">
        <w:rPr>
          <w:rFonts w:ascii="Times New Roman" w:hAnsi="Times New Roman" w:cs="Times New Roman"/>
          <w:sz w:val="28"/>
          <w:szCs w:val="28"/>
        </w:rPr>
        <w:t>ентра детского творчества</w:t>
      </w:r>
      <w:r w:rsidRPr="00BE033A">
        <w:rPr>
          <w:rFonts w:ascii="Times New Roman" w:hAnsi="Times New Roman" w:cs="Times New Roman"/>
          <w:sz w:val="28"/>
          <w:szCs w:val="28"/>
        </w:rPr>
        <w:t>. При подготовке настоящей программы также учитывались ключевые положения реализуемой программы развития. Реализация запланированных проектов программы развития осуществляется с учетом понимания безусловной необходимости сохранения здоровья обучающихся.</w:t>
      </w:r>
    </w:p>
    <w:p w:rsidR="001E0177" w:rsidRDefault="007841FF" w:rsidP="00803EB8">
      <w:pPr>
        <w:tabs>
          <w:tab w:val="left" w:pos="851"/>
          <w:tab w:val="left" w:pos="993"/>
        </w:tabs>
        <w:spacing w:after="0" w:line="240" w:lineRule="auto"/>
        <w:ind w:right="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Центр</w:t>
      </w:r>
      <w:r w:rsidR="000B3FD1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  <w:r w:rsidRPr="00BE033A">
        <w:rPr>
          <w:rFonts w:ascii="Times New Roman" w:eastAsia="Calibri" w:hAnsi="Times New Roman" w:cs="Times New Roman"/>
          <w:sz w:val="28"/>
          <w:szCs w:val="28"/>
        </w:rPr>
        <w:t>стать для ребёнка местом, в котором ему хорошо, комфортно и инт</w:t>
      </w:r>
      <w:r w:rsidR="000B3FD1">
        <w:rPr>
          <w:rFonts w:ascii="Times New Roman" w:eastAsia="Calibri" w:hAnsi="Times New Roman" w:cs="Times New Roman"/>
          <w:sz w:val="28"/>
          <w:szCs w:val="28"/>
        </w:rPr>
        <w:t xml:space="preserve">ересно. Концептуальные позиции </w:t>
      </w:r>
      <w:r w:rsidRPr="00BE033A">
        <w:rPr>
          <w:rFonts w:ascii="Times New Roman" w:eastAsia="Calibri" w:hAnsi="Times New Roman" w:cs="Times New Roman"/>
          <w:sz w:val="28"/>
          <w:szCs w:val="28"/>
        </w:rPr>
        <w:t>программы    ориентированы на педагогику успеха. Успех осознается ребенком в процессе приобретения социального опыта и достигается им за счет приложенных усилий и стараний. Достижение успеха в какой-либо деятельности всегда способствует самоутверждению личности, появлению веры в себя, в свои возможности, в эффективное становление в социуме.</w:t>
      </w:r>
    </w:p>
    <w:p w:rsidR="000B3FD1" w:rsidRPr="000B3FD1" w:rsidRDefault="000B3FD1" w:rsidP="00803EB8">
      <w:pPr>
        <w:tabs>
          <w:tab w:val="left" w:pos="851"/>
          <w:tab w:val="left" w:pos="993"/>
        </w:tabs>
        <w:spacing w:after="0" w:line="240" w:lineRule="auto"/>
        <w:ind w:right="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85F" w:rsidRDefault="003E485F" w:rsidP="005446EA">
      <w:pPr>
        <w:pStyle w:val="ac"/>
        <w:ind w:left="0" w:right="50" w:firstLine="709"/>
        <w:rPr>
          <w:b/>
          <w:sz w:val="28"/>
          <w:szCs w:val="28"/>
        </w:rPr>
      </w:pPr>
    </w:p>
    <w:p w:rsidR="003E485F" w:rsidRPr="003E485F" w:rsidRDefault="003E485F" w:rsidP="003E48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85F" w:rsidRDefault="003E48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7841FF" w:rsidRPr="005446EA" w:rsidRDefault="007841FF" w:rsidP="005446EA">
      <w:pPr>
        <w:pStyle w:val="ac"/>
        <w:ind w:left="0" w:right="50" w:firstLine="709"/>
        <w:rPr>
          <w:sz w:val="28"/>
          <w:szCs w:val="28"/>
        </w:rPr>
      </w:pPr>
      <w:r w:rsidRPr="005446EA">
        <w:rPr>
          <w:b/>
          <w:sz w:val="28"/>
          <w:szCs w:val="28"/>
        </w:rPr>
        <w:lastRenderedPageBreak/>
        <w:t>3. Информационная справка о деятельности образовательно</w:t>
      </w:r>
      <w:r w:rsidR="000B3FD1" w:rsidRPr="005446EA">
        <w:rPr>
          <w:b/>
          <w:sz w:val="28"/>
          <w:szCs w:val="28"/>
        </w:rPr>
        <w:t>й</w:t>
      </w:r>
      <w:r w:rsidR="00FD20A7" w:rsidRPr="005446EA">
        <w:rPr>
          <w:b/>
          <w:sz w:val="28"/>
          <w:szCs w:val="28"/>
        </w:rPr>
        <w:t xml:space="preserve"> </w:t>
      </w:r>
      <w:r w:rsidR="000B3FD1" w:rsidRPr="005446EA">
        <w:rPr>
          <w:b/>
          <w:sz w:val="28"/>
          <w:szCs w:val="28"/>
        </w:rPr>
        <w:t>организации</w:t>
      </w:r>
    </w:p>
    <w:p w:rsidR="000B6211" w:rsidRPr="00C779EC" w:rsidRDefault="000B6211" w:rsidP="00803EB8">
      <w:pPr>
        <w:pStyle w:val="ac"/>
        <w:ind w:left="0" w:right="50" w:firstLine="709"/>
        <w:jc w:val="center"/>
        <w:rPr>
          <w:sz w:val="32"/>
          <w:szCs w:val="32"/>
        </w:rPr>
      </w:pPr>
    </w:p>
    <w:p w:rsidR="007841FF" w:rsidRPr="00BE033A" w:rsidRDefault="007841FF" w:rsidP="00803EB8">
      <w:pPr>
        <w:pStyle w:val="ac"/>
        <w:numPr>
          <w:ilvl w:val="1"/>
          <w:numId w:val="18"/>
        </w:numPr>
        <w:ind w:left="0" w:firstLine="709"/>
        <w:jc w:val="both"/>
        <w:rPr>
          <w:b/>
          <w:sz w:val="28"/>
          <w:szCs w:val="28"/>
        </w:rPr>
      </w:pPr>
      <w:r w:rsidRPr="00BE033A">
        <w:rPr>
          <w:b/>
          <w:sz w:val="28"/>
          <w:szCs w:val="28"/>
        </w:rPr>
        <w:t xml:space="preserve"> Общие с</w:t>
      </w:r>
      <w:r w:rsidR="000B3FD1">
        <w:rPr>
          <w:b/>
          <w:sz w:val="28"/>
          <w:szCs w:val="28"/>
        </w:rPr>
        <w:t>в</w:t>
      </w:r>
      <w:r w:rsidR="005446EA">
        <w:rPr>
          <w:b/>
          <w:sz w:val="28"/>
          <w:szCs w:val="28"/>
        </w:rPr>
        <w:t>едения об организации</w:t>
      </w:r>
    </w:p>
    <w:p w:rsidR="007841FF" w:rsidRPr="00BE033A" w:rsidRDefault="007841FF" w:rsidP="00803EB8">
      <w:pPr>
        <w:spacing w:after="0" w:line="240" w:lineRule="auto"/>
        <w:ind w:right="1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Табл.1.</w:t>
      </w:r>
    </w:p>
    <w:tbl>
      <w:tblPr>
        <w:tblW w:w="9640" w:type="dxa"/>
        <w:tblInd w:w="-34" w:type="dxa"/>
        <w:tblLook w:val="01E0"/>
      </w:tblPr>
      <w:tblGrid>
        <w:gridCol w:w="3119"/>
        <w:gridCol w:w="6521"/>
      </w:tblGrid>
      <w:tr w:rsidR="007841FF" w:rsidRPr="003E485F" w:rsidTr="007841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602B3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602B3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Муниципальная бюджетная образовательная организация дополнительного образования «Центр детского творчества» Партизанского городского округа</w:t>
            </w:r>
          </w:p>
        </w:tc>
      </w:tr>
      <w:tr w:rsidR="007841FF" w:rsidRPr="003E485F" w:rsidTr="007841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7841F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7841F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02B3F" w:rsidRPr="003E485F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Партизанского городского округа</w:t>
            </w:r>
          </w:p>
        </w:tc>
      </w:tr>
      <w:tr w:rsidR="007841FF" w:rsidRPr="003E485F" w:rsidTr="007841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0B6211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адрес</w:t>
            </w:r>
            <w:r w:rsidR="007841FF" w:rsidRPr="003E4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B3F" w:rsidRPr="003E485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11" w:rsidRPr="003E485F" w:rsidRDefault="00602B3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692864, Российская Федерация, Приморский край, г. Партизанск, ул. Ленинская, дом 17</w:t>
            </w:r>
          </w:p>
          <w:p w:rsidR="00602B3F" w:rsidRPr="003E485F" w:rsidRDefault="00602B3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1FF" w:rsidRPr="003E485F" w:rsidTr="007841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7841F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2B3F" w:rsidRPr="003E485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602B3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Иванова Наталья Михайловна</w:t>
            </w:r>
          </w:p>
        </w:tc>
      </w:tr>
      <w:tr w:rsidR="007841FF" w:rsidRPr="003E485F" w:rsidTr="007841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7841F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Телефон/факс, 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602B3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 xml:space="preserve">8(42363)67625, </w:t>
            </w:r>
            <w:r w:rsidRPr="003E4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cdtpartizansk@mail.ru</w:t>
            </w:r>
          </w:p>
        </w:tc>
      </w:tr>
      <w:tr w:rsidR="007841FF" w:rsidRPr="003E485F" w:rsidTr="007841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7841F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602B3F" w:rsidRPr="003E485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FD20A7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cdt@partizansk.org</w:t>
            </w:r>
          </w:p>
        </w:tc>
      </w:tr>
      <w:tr w:rsidR="007841FF" w:rsidRPr="003E485F" w:rsidTr="007841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7841F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B24C4D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6211" w:rsidRPr="003E4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432 от 16 ноября 2016 года</w:t>
            </w:r>
          </w:p>
        </w:tc>
      </w:tr>
      <w:bookmarkEnd w:id="0"/>
      <w:tr w:rsidR="007841FF" w:rsidRPr="003E485F" w:rsidTr="007841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7841F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 w:rsidR="00602B3F" w:rsidRPr="003E485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7841F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="00602B3F" w:rsidRPr="003E485F">
              <w:rPr>
                <w:rFonts w:ascii="Times New Roman" w:hAnsi="Times New Roman" w:cs="Times New Roman"/>
                <w:sz w:val="28"/>
                <w:szCs w:val="28"/>
              </w:rPr>
              <w:t>н постановлением администрации Партизанского городского округа от 01.07.2016 № 509-па</w:t>
            </w:r>
          </w:p>
        </w:tc>
      </w:tr>
      <w:tr w:rsidR="007841FF" w:rsidRPr="003E485F" w:rsidTr="007841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7841F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Локальные правовые акты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F" w:rsidRPr="003E485F" w:rsidRDefault="007841FF" w:rsidP="003B3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sz w:val="28"/>
                <w:szCs w:val="28"/>
              </w:rPr>
              <w:t>Положения, правила, инструкции, учебные планы, приказы и распоряжения директора</w:t>
            </w:r>
          </w:p>
        </w:tc>
      </w:tr>
    </w:tbl>
    <w:p w:rsidR="000B6211" w:rsidRPr="000B6211" w:rsidRDefault="000B6211" w:rsidP="005446EA">
      <w:pPr>
        <w:rPr>
          <w:b/>
          <w:sz w:val="28"/>
          <w:szCs w:val="28"/>
        </w:rPr>
      </w:pPr>
    </w:p>
    <w:p w:rsidR="007841FF" w:rsidRPr="006901FB" w:rsidRDefault="007841FF" w:rsidP="005446EA">
      <w:pPr>
        <w:pStyle w:val="ac"/>
        <w:numPr>
          <w:ilvl w:val="1"/>
          <w:numId w:val="18"/>
        </w:numPr>
        <w:ind w:left="0" w:firstLine="709"/>
        <w:jc w:val="both"/>
        <w:rPr>
          <w:b/>
          <w:sz w:val="28"/>
          <w:szCs w:val="28"/>
        </w:rPr>
      </w:pPr>
      <w:r w:rsidRPr="006901FB">
        <w:rPr>
          <w:b/>
          <w:sz w:val="28"/>
          <w:szCs w:val="28"/>
        </w:rPr>
        <w:t>Характери</w:t>
      </w:r>
      <w:r w:rsidR="005446EA">
        <w:rPr>
          <w:b/>
          <w:sz w:val="28"/>
          <w:szCs w:val="28"/>
        </w:rPr>
        <w:t>стика образовательного процесса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1FF" w:rsidRDefault="00810A5D" w:rsidP="00803EB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бюджетная  образовательная организация </w:t>
      </w:r>
      <w:r w:rsidR="007841FF" w:rsidRPr="00BE033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 «</w:t>
      </w:r>
      <w:r w:rsidR="007841FF" w:rsidRPr="00BE033A">
        <w:rPr>
          <w:rFonts w:ascii="Times New Roman" w:hAnsi="Times New Roman" w:cs="Times New Roman"/>
          <w:sz w:val="28"/>
          <w:szCs w:val="28"/>
        </w:rPr>
        <w:t xml:space="preserve"> Центр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» Партизанского городского округа </w:t>
      </w:r>
      <w:r w:rsidR="000B62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единственная многопрофильная организация</w:t>
      </w:r>
      <w:r w:rsidR="007841FF" w:rsidRPr="00BE033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 в городе,  созданная  на базе Дома Пионеров в 1944</w:t>
      </w:r>
      <w:r w:rsidR="007841FF" w:rsidRPr="00BE033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31F13" w:rsidRPr="000B3FD1" w:rsidRDefault="00531F13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Целью деятельности, для которой создана Организация, является формирование общей культуры личности обучающихся и их нравственных ценностей посредством включения в культурно-творческую деятельность, приобщения к истории и культуре своего народа.</w:t>
      </w:r>
    </w:p>
    <w:p w:rsidR="00531F13" w:rsidRPr="000B3FD1" w:rsidRDefault="00531F13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 xml:space="preserve"> Для достижения цели деятельности, Организация осуществляет следующие основные виды деятельности:</w:t>
      </w:r>
    </w:p>
    <w:p w:rsidR="00531F13" w:rsidRPr="000B3FD1" w:rsidRDefault="00531F13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lastRenderedPageBreak/>
        <w:t xml:space="preserve">- реализацию образовательных программ дополнительного образования детей (технической, культурологической, спортивно-технической,  художественной, </w:t>
      </w:r>
      <w:r w:rsidR="001C3C52" w:rsidRPr="000B3FD1">
        <w:rPr>
          <w:rFonts w:ascii="Times New Roman" w:hAnsi="Times New Roman"/>
          <w:sz w:val="28"/>
          <w:szCs w:val="28"/>
        </w:rPr>
        <w:t>естественнонаучной</w:t>
      </w:r>
      <w:r w:rsidRPr="000B3FD1">
        <w:rPr>
          <w:rFonts w:ascii="Times New Roman" w:hAnsi="Times New Roman"/>
          <w:sz w:val="28"/>
          <w:szCs w:val="28"/>
        </w:rPr>
        <w:t xml:space="preserve"> направленности и др.), в том числе и программ иных направлений деятельности, а также программ, реализуемых за рамками учебного плана;  </w:t>
      </w:r>
    </w:p>
    <w:p w:rsidR="00531F13" w:rsidRPr="000B3FD1" w:rsidRDefault="00531F13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-</w:t>
      </w:r>
      <w:r w:rsidR="009D2D88">
        <w:rPr>
          <w:rFonts w:ascii="Times New Roman" w:hAnsi="Times New Roman"/>
          <w:sz w:val="28"/>
          <w:szCs w:val="28"/>
        </w:rPr>
        <w:t> </w:t>
      </w:r>
      <w:r w:rsidRPr="000B3FD1">
        <w:rPr>
          <w:rFonts w:ascii="Times New Roman" w:hAnsi="Times New Roman"/>
          <w:sz w:val="28"/>
          <w:szCs w:val="28"/>
        </w:rPr>
        <w:t xml:space="preserve"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профессиональной ориентации; </w:t>
      </w:r>
    </w:p>
    <w:p w:rsidR="00531F13" w:rsidRPr="000B3FD1" w:rsidRDefault="00531F13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- использование и совершенствование методик образовательного процесса и образовательных технологий;</w:t>
      </w:r>
    </w:p>
    <w:p w:rsidR="00531F13" w:rsidRPr="006901FB" w:rsidRDefault="00531F13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-</w:t>
      </w:r>
      <w:r w:rsidR="009D2D88">
        <w:rPr>
          <w:rFonts w:ascii="Times New Roman" w:hAnsi="Times New Roman"/>
          <w:sz w:val="28"/>
          <w:szCs w:val="28"/>
        </w:rPr>
        <w:t> </w:t>
      </w:r>
      <w:r w:rsidRPr="006901FB">
        <w:rPr>
          <w:rFonts w:ascii="Times New Roman" w:hAnsi="Times New Roman"/>
          <w:sz w:val="28"/>
          <w:szCs w:val="28"/>
        </w:rPr>
        <w:t>предоставление специальных условий обучения детей с ограниченными возможностями здоровья, детей - инвалидов, одарённых детей;</w:t>
      </w:r>
    </w:p>
    <w:p w:rsidR="00531F13" w:rsidRPr="000B3FD1" w:rsidRDefault="00531F13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-</w:t>
      </w:r>
      <w:r w:rsidR="009D2D88">
        <w:rPr>
          <w:rFonts w:ascii="Times New Roman" w:hAnsi="Times New Roman"/>
          <w:sz w:val="28"/>
          <w:szCs w:val="28"/>
        </w:rPr>
        <w:t> </w:t>
      </w:r>
      <w:r w:rsidRPr="000B3FD1">
        <w:rPr>
          <w:rFonts w:ascii="Times New Roman" w:hAnsi="Times New Roman"/>
          <w:sz w:val="28"/>
          <w:szCs w:val="28"/>
        </w:rPr>
        <w:t>разработку и утверждение образовательных программ и учебных планов;</w:t>
      </w:r>
    </w:p>
    <w:p w:rsidR="00531F13" w:rsidRPr="000B3FD1" w:rsidRDefault="00531F13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- выявление семей, находящихся в социально-опасном положении, и оказание им содействия в обучении и воспитании детей;</w:t>
      </w:r>
    </w:p>
    <w:p w:rsidR="00531F13" w:rsidRPr="000B3FD1" w:rsidRDefault="00531F13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531F13" w:rsidRPr="000B3FD1" w:rsidRDefault="00531F13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- обеспечение функционирования системы внутреннего мониторинга качества образования в Организации</w:t>
      </w:r>
      <w:r w:rsidR="000B5B6B" w:rsidRPr="000B3FD1">
        <w:rPr>
          <w:rFonts w:ascii="Times New Roman" w:hAnsi="Times New Roman"/>
          <w:sz w:val="28"/>
          <w:szCs w:val="28"/>
        </w:rPr>
        <w:t>.</w:t>
      </w:r>
    </w:p>
    <w:p w:rsidR="000B5B6B" w:rsidRPr="006901FB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 xml:space="preserve">Организация образовательного процесса в Организации осуществляется в соответствии с образовательными программами дополнительного образования  и расписанием занятий. </w:t>
      </w:r>
      <w:r w:rsidRPr="006901FB">
        <w:rPr>
          <w:rFonts w:ascii="Times New Roman" w:hAnsi="Times New Roman"/>
          <w:sz w:val="28"/>
          <w:szCs w:val="28"/>
        </w:rPr>
        <w:t xml:space="preserve">Обучение учащихся производится по </w:t>
      </w:r>
      <w:r w:rsidR="006901FB">
        <w:rPr>
          <w:rFonts w:ascii="Times New Roman" w:hAnsi="Times New Roman"/>
          <w:sz w:val="28"/>
          <w:szCs w:val="28"/>
        </w:rPr>
        <w:t>образовательным</w:t>
      </w:r>
      <w:r w:rsidRPr="006901FB">
        <w:rPr>
          <w:rFonts w:ascii="Times New Roman" w:hAnsi="Times New Roman"/>
          <w:sz w:val="28"/>
          <w:szCs w:val="28"/>
        </w:rPr>
        <w:t xml:space="preserve"> программам дополнительного образования детей, рекомендованным государственными органами управления образования, адаптированным к местным условиям.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Обучение и воспитание в Организации ведется на русском языке.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 xml:space="preserve">Комплектование учебных групп начинается в мае и заканчивается 14 сентября. Занятия начинаются </w:t>
      </w:r>
      <w:r w:rsidR="003B3539">
        <w:rPr>
          <w:rFonts w:ascii="Times New Roman" w:hAnsi="Times New Roman"/>
          <w:sz w:val="28"/>
          <w:szCs w:val="28"/>
        </w:rPr>
        <w:t>01</w:t>
      </w:r>
      <w:r w:rsidRPr="000B3FD1">
        <w:rPr>
          <w:rFonts w:ascii="Times New Roman" w:hAnsi="Times New Roman"/>
          <w:sz w:val="28"/>
          <w:szCs w:val="28"/>
        </w:rPr>
        <w:t xml:space="preserve"> сентября и заканчиваются </w:t>
      </w:r>
      <w:r w:rsidR="003B3539">
        <w:rPr>
          <w:rFonts w:ascii="Times New Roman" w:hAnsi="Times New Roman"/>
          <w:sz w:val="28"/>
          <w:szCs w:val="28"/>
        </w:rPr>
        <w:t>31</w:t>
      </w:r>
      <w:r w:rsidRPr="000B3FD1">
        <w:rPr>
          <w:rFonts w:ascii="Times New Roman" w:hAnsi="Times New Roman"/>
          <w:sz w:val="28"/>
          <w:szCs w:val="28"/>
        </w:rPr>
        <w:t xml:space="preserve"> мая.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При реализации образовательных программ дополнительного образования детей деятельность обучающихся осуществляется в различных объединениях по интересам (</w:t>
      </w:r>
      <w:r w:rsidRPr="00D527C8">
        <w:rPr>
          <w:rFonts w:ascii="Times New Roman" w:hAnsi="Times New Roman"/>
          <w:sz w:val="28"/>
          <w:szCs w:val="28"/>
        </w:rPr>
        <w:t>секциях,</w:t>
      </w:r>
      <w:r w:rsidRPr="000B3FD1">
        <w:rPr>
          <w:rFonts w:ascii="Times New Roman" w:hAnsi="Times New Roman"/>
          <w:sz w:val="28"/>
          <w:szCs w:val="28"/>
        </w:rPr>
        <w:t xml:space="preserve"> группах, кружках, </w:t>
      </w:r>
      <w:r w:rsidRPr="00D527C8">
        <w:rPr>
          <w:rFonts w:ascii="Times New Roman" w:hAnsi="Times New Roman"/>
          <w:sz w:val="28"/>
          <w:szCs w:val="28"/>
        </w:rPr>
        <w:t>студиях,</w:t>
      </w:r>
      <w:r w:rsidRPr="000B3F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527C8">
        <w:rPr>
          <w:rFonts w:ascii="Times New Roman" w:hAnsi="Times New Roman"/>
          <w:sz w:val="28"/>
          <w:szCs w:val="28"/>
        </w:rPr>
        <w:t>ансамбле, театре</w:t>
      </w:r>
      <w:r w:rsidRPr="000B3FD1">
        <w:rPr>
          <w:rFonts w:ascii="Times New Roman" w:hAnsi="Times New Roman"/>
          <w:sz w:val="28"/>
          <w:szCs w:val="28"/>
        </w:rPr>
        <w:t xml:space="preserve"> и др.). Учебное занятие – основная форма организации образовательного процесса. 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 xml:space="preserve"> С учетом потребностей и возможностей обучающихся образовательные программы дополнительного образования  осваиваются в следующих формах учебных занятий: репетициях, </w:t>
      </w:r>
      <w:r w:rsidR="002841EB" w:rsidRPr="000B3FD1">
        <w:rPr>
          <w:rFonts w:ascii="Times New Roman" w:hAnsi="Times New Roman"/>
          <w:sz w:val="28"/>
          <w:szCs w:val="28"/>
        </w:rPr>
        <w:t xml:space="preserve">беседах, </w:t>
      </w:r>
      <w:r w:rsidRPr="000B3FD1">
        <w:rPr>
          <w:rFonts w:ascii="Times New Roman" w:hAnsi="Times New Roman"/>
          <w:sz w:val="28"/>
          <w:szCs w:val="28"/>
        </w:rPr>
        <w:t>семинарах,</w:t>
      </w:r>
      <w:r w:rsidR="009D2D88">
        <w:rPr>
          <w:rFonts w:ascii="Times New Roman" w:hAnsi="Times New Roman"/>
          <w:sz w:val="28"/>
          <w:szCs w:val="28"/>
        </w:rPr>
        <w:t xml:space="preserve"> </w:t>
      </w:r>
      <w:r w:rsidR="002841EB" w:rsidRPr="000B3FD1">
        <w:rPr>
          <w:rFonts w:ascii="Times New Roman" w:hAnsi="Times New Roman"/>
          <w:sz w:val="28"/>
          <w:szCs w:val="28"/>
        </w:rPr>
        <w:t>конференциях, играх-викторинах</w:t>
      </w:r>
      <w:r w:rsidRPr="000B3FD1">
        <w:rPr>
          <w:rFonts w:ascii="Times New Roman" w:hAnsi="Times New Roman"/>
          <w:sz w:val="28"/>
          <w:szCs w:val="28"/>
        </w:rPr>
        <w:t xml:space="preserve">, организационно-деловых играх, тренингах, экскурсиях, </w:t>
      </w:r>
      <w:r w:rsidR="002841EB" w:rsidRPr="000B3FD1">
        <w:rPr>
          <w:rFonts w:ascii="Times New Roman" w:hAnsi="Times New Roman"/>
          <w:sz w:val="28"/>
          <w:szCs w:val="28"/>
        </w:rPr>
        <w:t>походах, выставках</w:t>
      </w:r>
      <w:r w:rsidRPr="000B3FD1">
        <w:rPr>
          <w:rFonts w:ascii="Times New Roman" w:hAnsi="Times New Roman"/>
          <w:sz w:val="28"/>
          <w:szCs w:val="28"/>
        </w:rPr>
        <w:t xml:space="preserve">, </w:t>
      </w:r>
      <w:r w:rsidR="002841EB" w:rsidRPr="000B3FD1">
        <w:rPr>
          <w:rFonts w:ascii="Times New Roman" w:hAnsi="Times New Roman"/>
          <w:sz w:val="28"/>
          <w:szCs w:val="28"/>
        </w:rPr>
        <w:t>презентациях, массовых</w:t>
      </w:r>
      <w:r w:rsidRPr="000B3FD1">
        <w:rPr>
          <w:rFonts w:ascii="Times New Roman" w:hAnsi="Times New Roman"/>
          <w:sz w:val="28"/>
          <w:szCs w:val="28"/>
        </w:rPr>
        <w:t xml:space="preserve"> образовательных мероприятиях, праздниках.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lastRenderedPageBreak/>
        <w:t xml:space="preserve">Организация организует и проводит массовые мероприятия, создаёт необходимые </w:t>
      </w:r>
      <w:r w:rsidR="00D41121" w:rsidRPr="000B3FD1">
        <w:rPr>
          <w:rFonts w:ascii="Times New Roman" w:hAnsi="Times New Roman"/>
          <w:sz w:val="28"/>
          <w:szCs w:val="28"/>
        </w:rPr>
        <w:t>условия отдыха</w:t>
      </w:r>
      <w:r w:rsidRPr="000B3FD1">
        <w:rPr>
          <w:rFonts w:ascii="Times New Roman" w:hAnsi="Times New Roman"/>
          <w:sz w:val="28"/>
          <w:szCs w:val="28"/>
        </w:rPr>
        <w:t xml:space="preserve"> детей, родителей (законных представителей).</w:t>
      </w:r>
      <w:r w:rsidR="00D41121" w:rsidRPr="000B3FD1">
        <w:rPr>
          <w:rFonts w:ascii="Times New Roman" w:hAnsi="Times New Roman"/>
          <w:sz w:val="28"/>
          <w:szCs w:val="28"/>
        </w:rPr>
        <w:t xml:space="preserve"> В каникулярное время Организации может организовать в установленном порядке экс</w:t>
      </w:r>
      <w:r w:rsidR="00D40161">
        <w:rPr>
          <w:rFonts w:ascii="Times New Roman" w:hAnsi="Times New Roman"/>
          <w:sz w:val="28"/>
          <w:szCs w:val="28"/>
        </w:rPr>
        <w:t>курсии</w:t>
      </w:r>
      <w:r w:rsidR="00D41121" w:rsidRPr="000B3FD1">
        <w:rPr>
          <w:rFonts w:ascii="Times New Roman" w:hAnsi="Times New Roman"/>
          <w:sz w:val="28"/>
          <w:szCs w:val="28"/>
        </w:rPr>
        <w:t>, поездки, походы.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 xml:space="preserve">В Организации ведётся методическая работа, направленная на совершенствование образовательного процесса, программ, форм и методов обучения, мастерства педагогических работников. </w:t>
      </w:r>
      <w:r w:rsidR="00562FFA" w:rsidRPr="000B3FD1">
        <w:rPr>
          <w:rFonts w:ascii="Times New Roman" w:hAnsi="Times New Roman"/>
          <w:sz w:val="28"/>
          <w:szCs w:val="28"/>
        </w:rPr>
        <w:t>Организация оказывает помощь педагогическим коллективам других образовательных учреждений в реализации дополнительных образовательных программ, организации досуговой и внеур</w:t>
      </w:r>
      <w:r w:rsidR="00562FFA">
        <w:rPr>
          <w:rFonts w:ascii="Times New Roman" w:hAnsi="Times New Roman"/>
          <w:sz w:val="28"/>
          <w:szCs w:val="28"/>
        </w:rPr>
        <w:t>очной деятельности обучающихся.</w:t>
      </w:r>
    </w:p>
    <w:p w:rsidR="000B5B6B" w:rsidRPr="000B3FD1" w:rsidRDefault="00D527C8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работает с 0</w:t>
      </w:r>
      <w:r w:rsidR="009D2D88">
        <w:rPr>
          <w:rFonts w:ascii="Times New Roman" w:hAnsi="Times New Roman"/>
          <w:sz w:val="28"/>
          <w:szCs w:val="28"/>
        </w:rPr>
        <w:t>8</w:t>
      </w:r>
      <w:r w:rsidR="000B5B6B" w:rsidRPr="000B3FD1">
        <w:rPr>
          <w:rFonts w:ascii="Times New Roman" w:hAnsi="Times New Roman"/>
          <w:sz w:val="28"/>
          <w:szCs w:val="28"/>
        </w:rPr>
        <w:t>:00 до 20:00 часов в режиме 5(</w:t>
      </w:r>
      <w:r>
        <w:rPr>
          <w:rFonts w:ascii="Times New Roman" w:hAnsi="Times New Roman"/>
          <w:sz w:val="28"/>
          <w:szCs w:val="28"/>
        </w:rPr>
        <w:t>7</w:t>
      </w:r>
      <w:r w:rsidR="000B5B6B" w:rsidRPr="000B3FD1">
        <w:rPr>
          <w:rFonts w:ascii="Times New Roman" w:hAnsi="Times New Roman"/>
          <w:sz w:val="28"/>
          <w:szCs w:val="28"/>
        </w:rPr>
        <w:t>) - дневной рабочей (учебной) недели в соответствии с расписанием заня</w:t>
      </w:r>
      <w:r w:rsidR="00562FFA">
        <w:rPr>
          <w:rFonts w:ascii="Times New Roman" w:hAnsi="Times New Roman"/>
          <w:sz w:val="28"/>
          <w:szCs w:val="28"/>
        </w:rPr>
        <w:t xml:space="preserve">тий. Продолжительность занятия </w:t>
      </w:r>
      <w:r w:rsidR="000B5B6B" w:rsidRPr="000B3FD1">
        <w:rPr>
          <w:rFonts w:ascii="Times New Roman" w:hAnsi="Times New Roman"/>
          <w:sz w:val="28"/>
          <w:szCs w:val="28"/>
        </w:rPr>
        <w:t xml:space="preserve">до 45 мин. Для обучающихся дошкольников и детей в возрасте 7 лет продолжительность одного занятия составляет 30 мин. Воспитанники 1-го года обучения занимаются 4 </w:t>
      </w:r>
      <w:r>
        <w:rPr>
          <w:rFonts w:ascii="Times New Roman" w:hAnsi="Times New Roman"/>
          <w:sz w:val="28"/>
          <w:szCs w:val="28"/>
        </w:rPr>
        <w:t>недельных</w:t>
      </w:r>
      <w:r w:rsidR="000B5B6B" w:rsidRPr="000B3FD1">
        <w:rPr>
          <w:rFonts w:ascii="Times New Roman" w:hAnsi="Times New Roman"/>
          <w:sz w:val="28"/>
          <w:szCs w:val="28"/>
        </w:rPr>
        <w:t xml:space="preserve"> часа в неделю; </w:t>
      </w:r>
      <w:r w:rsidR="000B5B6B" w:rsidRPr="00D527C8">
        <w:rPr>
          <w:rFonts w:ascii="Times New Roman" w:hAnsi="Times New Roman"/>
          <w:sz w:val="28"/>
          <w:szCs w:val="28"/>
        </w:rPr>
        <w:t xml:space="preserve">2-го года обучения и последующих – </w:t>
      </w:r>
      <w:r w:rsidR="000B3FD1" w:rsidRPr="00D527C8">
        <w:rPr>
          <w:rFonts w:ascii="Times New Roman" w:hAnsi="Times New Roman"/>
          <w:sz w:val="28"/>
          <w:szCs w:val="28"/>
        </w:rPr>
        <w:t>4-</w:t>
      </w:r>
      <w:r w:rsidR="000B5B6B" w:rsidRPr="00D527C8">
        <w:rPr>
          <w:rFonts w:ascii="Times New Roman" w:hAnsi="Times New Roman"/>
          <w:sz w:val="28"/>
          <w:szCs w:val="28"/>
        </w:rPr>
        <w:t xml:space="preserve">6 </w:t>
      </w:r>
      <w:r w:rsidRPr="00D527C8">
        <w:rPr>
          <w:rFonts w:ascii="Times New Roman" w:hAnsi="Times New Roman"/>
          <w:sz w:val="28"/>
          <w:szCs w:val="28"/>
        </w:rPr>
        <w:t>недельных</w:t>
      </w:r>
      <w:r w:rsidR="000B5B6B" w:rsidRPr="00D527C8">
        <w:rPr>
          <w:rFonts w:ascii="Times New Roman" w:hAnsi="Times New Roman"/>
          <w:sz w:val="28"/>
          <w:szCs w:val="28"/>
        </w:rPr>
        <w:t xml:space="preserve"> часов в неделю</w:t>
      </w:r>
      <w:r w:rsidR="000B3FD1" w:rsidRPr="00D527C8">
        <w:rPr>
          <w:rFonts w:ascii="Times New Roman" w:hAnsi="Times New Roman"/>
          <w:sz w:val="28"/>
          <w:szCs w:val="28"/>
        </w:rPr>
        <w:t xml:space="preserve"> в зависимости от программы</w:t>
      </w:r>
      <w:r w:rsidR="000B5B6B" w:rsidRPr="00D527C8">
        <w:rPr>
          <w:rFonts w:ascii="Times New Roman" w:hAnsi="Times New Roman"/>
          <w:sz w:val="28"/>
          <w:szCs w:val="28"/>
        </w:rPr>
        <w:t>.</w:t>
      </w:r>
      <w:r w:rsidR="000B5B6B" w:rsidRPr="000B3FD1">
        <w:rPr>
          <w:rFonts w:ascii="Times New Roman" w:hAnsi="Times New Roman"/>
          <w:sz w:val="28"/>
          <w:szCs w:val="28"/>
        </w:rPr>
        <w:t xml:space="preserve"> Занятия проводятся два раза в неделю. Обучение в Организации осуществляется с соблюдением санитарно-эпидемиологических требований.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Структурной единицей Организация является учебная группа обучающихся. Обучение воспитанников учреждения осуществляется в одновозрастных и разновозрастных группах по интересам и направлениям деятельности.</w:t>
      </w:r>
      <w:r w:rsidR="00D527C8">
        <w:rPr>
          <w:rFonts w:ascii="Times New Roman" w:hAnsi="Times New Roman"/>
          <w:sz w:val="28"/>
          <w:szCs w:val="28"/>
        </w:rPr>
        <w:t xml:space="preserve"> </w:t>
      </w:r>
      <w:r w:rsidR="00562FFA" w:rsidRPr="000B3FD1">
        <w:rPr>
          <w:rFonts w:ascii="Times New Roman" w:hAnsi="Times New Roman"/>
          <w:sz w:val="28"/>
          <w:szCs w:val="28"/>
        </w:rPr>
        <w:t>Из групп обучающихся формируются детские объединения. Каждый обучающийся имеет право заниматься в нескольких объединениях, а также менять их по своему желанию.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Продолжительность обучения определяется образовательной программой дополнительного образования  и может быть от одного до пяти лет и более.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Организация может создавать объединения в других образовательных учреждениях, предприятиях и организациях. Отношения между ними определяются договором.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 xml:space="preserve">Дисциплина в Организации поддерживается на основе уважения человеческого достоинства </w:t>
      </w:r>
      <w:r w:rsidR="000B3FD1" w:rsidRPr="000B3FD1">
        <w:rPr>
          <w:rFonts w:ascii="Times New Roman" w:hAnsi="Times New Roman"/>
          <w:sz w:val="28"/>
          <w:szCs w:val="28"/>
        </w:rPr>
        <w:t>обучающихся, педагогических</w:t>
      </w:r>
      <w:r w:rsidRPr="000B3FD1">
        <w:rPr>
          <w:rFonts w:ascii="Times New Roman" w:hAnsi="Times New Roman"/>
          <w:sz w:val="28"/>
          <w:szCs w:val="28"/>
        </w:rPr>
        <w:t xml:space="preserve"> работников.</w:t>
      </w:r>
    </w:p>
    <w:p w:rsidR="000B5B6B" w:rsidRPr="000B3FD1" w:rsidRDefault="000B5B6B" w:rsidP="003B353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 xml:space="preserve"> Применение методов физического и психического насилия по отношению к обучающимся не допускается.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Оценка деятельности обучающихся определяется участием в смотрах, конкурсах, слётах, конференциях, выставках.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 xml:space="preserve"> Расписание занятий объединений составляется администрацией Организации по представлению педагогических работников с учётом пожеланий родителей (законных представителей), возрастных особенностей обучающихся и установленных санитарно-гигиенических норм, а также рационального распределения свободного времени и занятости воспитанников, обучающихся в общеобразовательных учреждениях. </w:t>
      </w:r>
    </w:p>
    <w:p w:rsidR="000B5B6B" w:rsidRPr="00D40161" w:rsidRDefault="000B5B6B" w:rsidP="00D4016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lastRenderedPageBreak/>
        <w:t xml:space="preserve">Численный состав учебной группы определяется в зависимости от возраста обучающихся, года обучения, специфики деятельности учебной группы, условий труда. Численный состав обучающихся первого года обучения составляет </w:t>
      </w:r>
      <w:r w:rsidRPr="00D527C8">
        <w:rPr>
          <w:rFonts w:ascii="Times New Roman" w:hAnsi="Times New Roman"/>
          <w:sz w:val="28"/>
          <w:szCs w:val="28"/>
        </w:rPr>
        <w:t>15 человек; второго года</w:t>
      </w:r>
      <w:r w:rsidR="00D40161">
        <w:rPr>
          <w:rFonts w:ascii="Times New Roman" w:hAnsi="Times New Roman"/>
          <w:sz w:val="28"/>
          <w:szCs w:val="28"/>
        </w:rPr>
        <w:t xml:space="preserve"> – </w:t>
      </w:r>
      <w:r w:rsidRPr="00D527C8">
        <w:rPr>
          <w:rFonts w:ascii="Times New Roman" w:hAnsi="Times New Roman"/>
          <w:sz w:val="28"/>
          <w:szCs w:val="28"/>
        </w:rPr>
        <w:t xml:space="preserve">12 человек; третьего года обучения – не менее </w:t>
      </w:r>
      <w:r w:rsidR="00D527C8" w:rsidRPr="00D527C8">
        <w:rPr>
          <w:rFonts w:ascii="Times New Roman" w:hAnsi="Times New Roman"/>
          <w:sz w:val="28"/>
          <w:szCs w:val="28"/>
        </w:rPr>
        <w:t>10</w:t>
      </w:r>
      <w:r w:rsidRPr="00D527C8">
        <w:rPr>
          <w:rFonts w:ascii="Times New Roman" w:hAnsi="Times New Roman"/>
          <w:sz w:val="28"/>
          <w:szCs w:val="28"/>
        </w:rPr>
        <w:t xml:space="preserve"> человек.</w:t>
      </w:r>
      <w:r w:rsidRPr="000B3F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2FFA" w:rsidRPr="000B3FD1">
        <w:rPr>
          <w:rFonts w:ascii="Times New Roman" w:hAnsi="Times New Roman"/>
          <w:sz w:val="28"/>
          <w:szCs w:val="28"/>
        </w:rPr>
        <w:t xml:space="preserve">Занятия проводятся как со всем составом учебной группы одновременно, </w:t>
      </w:r>
      <w:r w:rsidR="00562FFA" w:rsidRPr="00D527C8">
        <w:rPr>
          <w:rFonts w:ascii="Times New Roman" w:hAnsi="Times New Roman"/>
          <w:sz w:val="28"/>
          <w:szCs w:val="28"/>
        </w:rPr>
        <w:t>так и по звеньям в соответствии с программой.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Занятия в индивидуальной форме проводятся: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- для одарённых обучающихся;</w:t>
      </w:r>
    </w:p>
    <w:p w:rsidR="000B5B6B" w:rsidRPr="00D527C8" w:rsidRDefault="00AB6DB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B5B6B" w:rsidRPr="00D527C8">
        <w:rPr>
          <w:rFonts w:ascii="Times New Roman" w:hAnsi="Times New Roman"/>
          <w:sz w:val="28"/>
          <w:szCs w:val="28"/>
        </w:rPr>
        <w:t>для обучающихся с ограниченными возможностями здоровья, с детьми инвалидами по месту жительства;</w:t>
      </w:r>
    </w:p>
    <w:p w:rsidR="000B5B6B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- для обучающихся в музыкальных и вокальных объединениях;</w:t>
      </w:r>
    </w:p>
    <w:p w:rsidR="000B5B6B" w:rsidRPr="000B3FD1" w:rsidRDefault="00AB6DB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B5B6B" w:rsidRPr="000B3FD1">
        <w:rPr>
          <w:rFonts w:ascii="Times New Roman" w:hAnsi="Times New Roman"/>
          <w:sz w:val="28"/>
          <w:szCs w:val="28"/>
        </w:rPr>
        <w:t>в период подготовки учащихся к конкурсам, олимпиадам, фестивалям, смотрам, соревнованиям, концертам.</w:t>
      </w:r>
    </w:p>
    <w:p w:rsidR="00531F13" w:rsidRPr="000B3FD1" w:rsidRDefault="000B5B6B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B3FD1">
        <w:rPr>
          <w:rFonts w:ascii="Times New Roman" w:hAnsi="Times New Roman"/>
          <w:sz w:val="28"/>
          <w:szCs w:val="28"/>
        </w:rPr>
        <w:t>В работе объединений могут участвовать совместно с обучающимися их родители (законные представители) без включения в основной состав, при наличии условий и сог</w:t>
      </w:r>
      <w:r w:rsidR="00D41121" w:rsidRPr="000B3FD1">
        <w:rPr>
          <w:rFonts w:ascii="Times New Roman" w:hAnsi="Times New Roman"/>
          <w:sz w:val="28"/>
          <w:szCs w:val="28"/>
        </w:rPr>
        <w:t>ласия руководителя объединения.</w:t>
      </w:r>
    </w:p>
    <w:p w:rsidR="007841FF" w:rsidRDefault="007841FF" w:rsidP="00803EB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8">
        <w:rPr>
          <w:rFonts w:ascii="Times New Roman" w:hAnsi="Times New Roman" w:cs="Times New Roman"/>
          <w:sz w:val="28"/>
          <w:szCs w:val="28"/>
        </w:rPr>
        <w:t>Сегодня в Центре</w:t>
      </w:r>
      <w:r w:rsidR="00D527C8" w:rsidRPr="00D527C8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Pr="00D527C8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1C38C9">
        <w:rPr>
          <w:rFonts w:ascii="Times New Roman" w:hAnsi="Times New Roman" w:cs="Times New Roman"/>
          <w:sz w:val="28"/>
          <w:szCs w:val="28"/>
        </w:rPr>
        <w:t xml:space="preserve">ется </w:t>
      </w:r>
      <w:r w:rsidR="00AB6DBB">
        <w:rPr>
          <w:rFonts w:ascii="Times New Roman" w:hAnsi="Times New Roman" w:cs="Times New Roman"/>
          <w:sz w:val="28"/>
          <w:szCs w:val="28"/>
        </w:rPr>
        <w:t>1</w:t>
      </w:r>
      <w:r w:rsidR="00F90C61">
        <w:rPr>
          <w:rFonts w:ascii="Times New Roman" w:hAnsi="Times New Roman" w:cs="Times New Roman"/>
          <w:sz w:val="28"/>
          <w:szCs w:val="28"/>
        </w:rPr>
        <w:t>9</w:t>
      </w:r>
      <w:r w:rsidR="001C38C9">
        <w:rPr>
          <w:rFonts w:ascii="Times New Roman" w:hAnsi="Times New Roman" w:cs="Times New Roman"/>
          <w:sz w:val="28"/>
          <w:szCs w:val="28"/>
        </w:rPr>
        <w:t xml:space="preserve"> </w:t>
      </w:r>
      <w:r w:rsidRPr="00D527C8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D527C8" w:rsidRPr="00D527C8">
        <w:rPr>
          <w:rFonts w:ascii="Times New Roman" w:hAnsi="Times New Roman" w:cs="Times New Roman"/>
          <w:sz w:val="28"/>
          <w:szCs w:val="28"/>
        </w:rPr>
        <w:t>образовательных</w:t>
      </w:r>
      <w:r w:rsidR="001C38C9">
        <w:rPr>
          <w:rFonts w:ascii="Times New Roman" w:hAnsi="Times New Roman" w:cs="Times New Roman"/>
          <w:sz w:val="28"/>
          <w:szCs w:val="28"/>
        </w:rPr>
        <w:t xml:space="preserve"> программ, из них </w:t>
      </w:r>
      <w:r w:rsidRPr="00D527C8">
        <w:rPr>
          <w:rFonts w:ascii="Times New Roman" w:hAnsi="Times New Roman" w:cs="Times New Roman"/>
          <w:sz w:val="28"/>
          <w:szCs w:val="28"/>
        </w:rPr>
        <w:t xml:space="preserve">по </w:t>
      </w:r>
      <w:r w:rsidR="00F90C61">
        <w:rPr>
          <w:rFonts w:ascii="Times New Roman" w:hAnsi="Times New Roman" w:cs="Times New Roman"/>
          <w:sz w:val="28"/>
          <w:szCs w:val="28"/>
        </w:rPr>
        <w:t>3</w:t>
      </w:r>
      <w:r w:rsidR="00D527C8" w:rsidRPr="00D527C8">
        <w:rPr>
          <w:rFonts w:ascii="Times New Roman" w:hAnsi="Times New Roman" w:cs="Times New Roman"/>
          <w:sz w:val="28"/>
          <w:szCs w:val="28"/>
        </w:rPr>
        <w:t xml:space="preserve"> программы направлены на техническое творчество, </w:t>
      </w:r>
      <w:r w:rsidR="00F22240">
        <w:rPr>
          <w:rFonts w:ascii="Times New Roman" w:hAnsi="Times New Roman" w:cs="Times New Roman"/>
          <w:sz w:val="28"/>
          <w:szCs w:val="28"/>
        </w:rPr>
        <w:t>5</w:t>
      </w:r>
      <w:r w:rsidR="00D527C8" w:rsidRPr="00D527C8">
        <w:rPr>
          <w:rFonts w:ascii="Times New Roman" w:hAnsi="Times New Roman" w:cs="Times New Roman"/>
          <w:sz w:val="28"/>
          <w:szCs w:val="28"/>
        </w:rPr>
        <w:t xml:space="preserve"> программ естественно-научной направленности, 1 программа фи</w:t>
      </w:r>
      <w:r w:rsidR="00AC1CA8">
        <w:rPr>
          <w:rFonts w:ascii="Times New Roman" w:hAnsi="Times New Roman" w:cs="Times New Roman"/>
          <w:sz w:val="28"/>
          <w:szCs w:val="28"/>
        </w:rPr>
        <w:t>з</w:t>
      </w:r>
      <w:r w:rsidR="00D527C8" w:rsidRPr="00D527C8">
        <w:rPr>
          <w:rFonts w:ascii="Times New Roman" w:hAnsi="Times New Roman" w:cs="Times New Roman"/>
          <w:sz w:val="28"/>
          <w:szCs w:val="28"/>
        </w:rPr>
        <w:t xml:space="preserve">культурно-спортивной направленности, </w:t>
      </w:r>
      <w:r w:rsidR="00F22240">
        <w:rPr>
          <w:rFonts w:ascii="Times New Roman" w:hAnsi="Times New Roman" w:cs="Times New Roman"/>
          <w:sz w:val="28"/>
          <w:szCs w:val="28"/>
        </w:rPr>
        <w:t>10</w:t>
      </w:r>
      <w:r w:rsidR="00D527C8" w:rsidRPr="00D527C8">
        <w:rPr>
          <w:rFonts w:ascii="Times New Roman" w:hAnsi="Times New Roman" w:cs="Times New Roman"/>
          <w:sz w:val="28"/>
          <w:szCs w:val="28"/>
        </w:rPr>
        <w:t xml:space="preserve"> программ художественной направленности.</w:t>
      </w:r>
    </w:p>
    <w:p w:rsidR="00F22240" w:rsidRDefault="00F22240" w:rsidP="00803EB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1FF" w:rsidRPr="000B3FD1" w:rsidRDefault="007841FF" w:rsidP="00D40161">
      <w:pPr>
        <w:spacing w:after="0" w:line="240" w:lineRule="auto"/>
        <w:ind w:right="61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41FF" w:rsidRPr="006A23A3" w:rsidRDefault="007841FF" w:rsidP="00D904F9">
      <w:pPr>
        <w:spacing w:after="0" w:line="240" w:lineRule="auto"/>
        <w:ind w:right="616" w:firstLine="709"/>
        <w:rPr>
          <w:rFonts w:ascii="Times New Roman" w:hAnsi="Times New Roman" w:cs="Times New Roman"/>
          <w:b/>
          <w:sz w:val="28"/>
          <w:szCs w:val="28"/>
        </w:rPr>
      </w:pPr>
      <w:r w:rsidRPr="006A23A3">
        <w:rPr>
          <w:rFonts w:ascii="Times New Roman" w:hAnsi="Times New Roman" w:cs="Times New Roman"/>
          <w:b/>
          <w:sz w:val="28"/>
          <w:szCs w:val="28"/>
        </w:rPr>
        <w:t>3.3. Сведения о педагогических кадрах</w:t>
      </w:r>
    </w:p>
    <w:p w:rsidR="007841FF" w:rsidRPr="00D904F9" w:rsidRDefault="007841FF" w:rsidP="00D904F9">
      <w:pPr>
        <w:spacing w:after="0" w:line="240" w:lineRule="auto"/>
        <w:ind w:right="616" w:firstLine="709"/>
        <w:rPr>
          <w:rFonts w:ascii="Times New Roman" w:hAnsi="Times New Roman" w:cs="Times New Roman"/>
          <w:sz w:val="28"/>
          <w:szCs w:val="28"/>
        </w:rPr>
      </w:pPr>
      <w:r w:rsidRPr="00D904F9">
        <w:rPr>
          <w:rFonts w:ascii="Times New Roman" w:hAnsi="Times New Roman" w:cs="Times New Roman"/>
          <w:sz w:val="28"/>
          <w:szCs w:val="28"/>
        </w:rPr>
        <w:t>3.3.1. Уровень образования:</w:t>
      </w:r>
    </w:p>
    <w:p w:rsidR="007841FF" w:rsidRDefault="007841FF" w:rsidP="00803EB8">
      <w:pPr>
        <w:spacing w:after="0" w:line="240" w:lineRule="auto"/>
        <w:ind w:right="61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23A3">
        <w:rPr>
          <w:rFonts w:ascii="Times New Roman" w:hAnsi="Times New Roman" w:cs="Times New Roman"/>
          <w:sz w:val="28"/>
          <w:szCs w:val="28"/>
        </w:rPr>
        <w:t>табл.2.</w:t>
      </w:r>
    </w:p>
    <w:p w:rsidR="006A23A3" w:rsidRPr="006A23A3" w:rsidRDefault="006A23A3" w:rsidP="00803EB8">
      <w:pPr>
        <w:spacing w:after="0" w:line="240" w:lineRule="auto"/>
        <w:ind w:right="616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3"/>
        <w:gridCol w:w="1275"/>
        <w:gridCol w:w="1701"/>
        <w:gridCol w:w="1418"/>
        <w:gridCol w:w="1737"/>
        <w:gridCol w:w="34"/>
      </w:tblGrid>
      <w:tr w:rsidR="009D2D88" w:rsidRPr="009D2D88" w:rsidTr="009D2D88">
        <w:trPr>
          <w:trHeight w:val="397"/>
          <w:jc w:val="center"/>
        </w:trPr>
        <w:tc>
          <w:tcPr>
            <w:tcW w:w="3333" w:type="dxa"/>
            <w:vMerge w:val="restart"/>
            <w:vAlign w:val="center"/>
          </w:tcPr>
          <w:p w:rsidR="009D2D88" w:rsidRPr="009D2D88" w:rsidRDefault="009D2D88" w:rsidP="009D2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Кол-во педагогических</w:t>
            </w:r>
          </w:p>
          <w:p w:rsidR="009D2D88" w:rsidRPr="009D2D88" w:rsidRDefault="009D2D88" w:rsidP="009D2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976" w:type="dxa"/>
            <w:gridSpan w:val="2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3189" w:type="dxa"/>
            <w:gridSpan w:val="3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9D2D88" w:rsidRPr="009D2D88" w:rsidTr="009D2D88">
        <w:trPr>
          <w:gridAfter w:val="1"/>
          <w:wAfter w:w="34" w:type="dxa"/>
          <w:trHeight w:val="397"/>
          <w:jc w:val="center"/>
        </w:trPr>
        <w:tc>
          <w:tcPr>
            <w:tcW w:w="3333" w:type="dxa"/>
            <w:vMerge/>
          </w:tcPr>
          <w:p w:rsidR="009D2D88" w:rsidRPr="009D2D88" w:rsidRDefault="009D2D88" w:rsidP="008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9D2D88" w:rsidRPr="009D2D88" w:rsidRDefault="009D2D88" w:rsidP="009D2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Штатные/</w:t>
            </w:r>
          </w:p>
          <w:p w:rsidR="009D2D88" w:rsidRPr="009D2D88" w:rsidRDefault="009D2D88" w:rsidP="009D2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  <w:tc>
          <w:tcPr>
            <w:tcW w:w="1418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37" w:type="dxa"/>
          </w:tcPr>
          <w:p w:rsidR="009D2D88" w:rsidRPr="009D2D88" w:rsidRDefault="009D2D88" w:rsidP="009D2D88">
            <w:pPr>
              <w:spacing w:after="0" w:line="240" w:lineRule="auto"/>
              <w:ind w:left="-36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</w:tr>
      <w:tr w:rsidR="009D2D88" w:rsidRPr="009D2D88" w:rsidTr="009D2D88">
        <w:trPr>
          <w:gridAfter w:val="1"/>
          <w:wAfter w:w="34" w:type="dxa"/>
          <w:trHeight w:val="397"/>
          <w:jc w:val="center"/>
        </w:trPr>
        <w:tc>
          <w:tcPr>
            <w:tcW w:w="3333" w:type="dxa"/>
          </w:tcPr>
          <w:p w:rsidR="009D2D88" w:rsidRPr="009D2D88" w:rsidRDefault="009D2D88" w:rsidP="008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2/ -</w:t>
            </w:r>
          </w:p>
        </w:tc>
        <w:tc>
          <w:tcPr>
            <w:tcW w:w="1418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D88" w:rsidRPr="009D2D88" w:rsidTr="009D2D88">
        <w:trPr>
          <w:gridAfter w:val="1"/>
          <w:wAfter w:w="34" w:type="dxa"/>
          <w:trHeight w:val="575"/>
          <w:jc w:val="center"/>
        </w:trPr>
        <w:tc>
          <w:tcPr>
            <w:tcW w:w="3333" w:type="dxa"/>
          </w:tcPr>
          <w:p w:rsidR="009D2D88" w:rsidRPr="009D2D88" w:rsidRDefault="009D2D88" w:rsidP="008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13/ -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  <w:tcMar>
              <w:left w:w="0" w:type="dxa"/>
              <w:right w:w="0" w:type="dxa"/>
            </w:tcMar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D88" w:rsidRPr="009D2D88" w:rsidTr="009D2D88">
        <w:trPr>
          <w:gridAfter w:val="1"/>
          <w:wAfter w:w="34" w:type="dxa"/>
          <w:trHeight w:val="419"/>
          <w:jc w:val="center"/>
        </w:trPr>
        <w:tc>
          <w:tcPr>
            <w:tcW w:w="3333" w:type="dxa"/>
          </w:tcPr>
          <w:p w:rsidR="009D2D88" w:rsidRPr="009D2D88" w:rsidRDefault="009D2D88" w:rsidP="008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Mar>
              <w:left w:w="0" w:type="dxa"/>
              <w:right w:w="0" w:type="dxa"/>
            </w:tcMar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D88" w:rsidRPr="009D2D88" w:rsidTr="009D2D88">
        <w:trPr>
          <w:gridAfter w:val="1"/>
          <w:wAfter w:w="34" w:type="dxa"/>
          <w:trHeight w:val="411"/>
          <w:jc w:val="center"/>
        </w:trPr>
        <w:tc>
          <w:tcPr>
            <w:tcW w:w="3333" w:type="dxa"/>
          </w:tcPr>
          <w:p w:rsidR="009D2D88" w:rsidRPr="009D2D88" w:rsidRDefault="009D2D88" w:rsidP="008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5" w:type="dxa"/>
          </w:tcPr>
          <w:p w:rsidR="009D2D88" w:rsidRPr="009D2D88" w:rsidRDefault="009D2D88" w:rsidP="00803EB8">
            <w:pPr>
              <w:tabs>
                <w:tab w:val="left" w:pos="247"/>
                <w:tab w:val="left" w:pos="427"/>
              </w:tabs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418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D88" w:rsidRPr="009D2D88" w:rsidTr="009D2D88">
        <w:trPr>
          <w:gridAfter w:val="1"/>
          <w:wAfter w:w="34" w:type="dxa"/>
          <w:trHeight w:val="459"/>
          <w:jc w:val="center"/>
        </w:trPr>
        <w:tc>
          <w:tcPr>
            <w:tcW w:w="3333" w:type="dxa"/>
          </w:tcPr>
          <w:p w:rsidR="009D2D88" w:rsidRPr="009D2D88" w:rsidRDefault="009D2D88" w:rsidP="008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17/0</w:t>
            </w:r>
          </w:p>
        </w:tc>
        <w:tc>
          <w:tcPr>
            <w:tcW w:w="1418" w:type="dxa"/>
          </w:tcPr>
          <w:p w:rsidR="009D2D88" w:rsidRPr="009D2D88" w:rsidRDefault="009D2D88" w:rsidP="00803EB8">
            <w:pPr>
              <w:tabs>
                <w:tab w:val="left" w:pos="638"/>
                <w:tab w:val="left" w:pos="812"/>
              </w:tabs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9D2D88" w:rsidRPr="009D2D88" w:rsidRDefault="009D2D88" w:rsidP="00803EB8">
            <w:pPr>
              <w:spacing w:after="0" w:line="240" w:lineRule="auto"/>
              <w:ind w:left="-6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B3539" w:rsidRDefault="003B3539" w:rsidP="003B3539">
      <w:pPr>
        <w:pStyle w:val="ac"/>
        <w:ind w:left="709"/>
        <w:rPr>
          <w:b/>
          <w:sz w:val="28"/>
          <w:szCs w:val="28"/>
        </w:rPr>
      </w:pPr>
    </w:p>
    <w:p w:rsidR="003B3539" w:rsidRDefault="003B3539" w:rsidP="003B3539">
      <w:pPr>
        <w:pStyle w:val="ac"/>
        <w:ind w:left="709"/>
        <w:rPr>
          <w:b/>
          <w:sz w:val="28"/>
          <w:szCs w:val="28"/>
        </w:rPr>
      </w:pPr>
    </w:p>
    <w:p w:rsidR="003B3539" w:rsidRDefault="003B3539" w:rsidP="003B3539">
      <w:pPr>
        <w:pStyle w:val="ac"/>
        <w:ind w:left="709"/>
        <w:rPr>
          <w:b/>
          <w:sz w:val="28"/>
          <w:szCs w:val="28"/>
        </w:rPr>
      </w:pPr>
    </w:p>
    <w:p w:rsidR="003B3539" w:rsidRDefault="003B3539" w:rsidP="003B3539">
      <w:pPr>
        <w:pStyle w:val="ac"/>
        <w:ind w:left="709"/>
        <w:rPr>
          <w:b/>
          <w:sz w:val="28"/>
          <w:szCs w:val="28"/>
        </w:rPr>
      </w:pPr>
    </w:p>
    <w:p w:rsidR="003B3539" w:rsidRDefault="003B3539" w:rsidP="003B3539">
      <w:pPr>
        <w:pStyle w:val="ac"/>
        <w:ind w:left="709"/>
        <w:rPr>
          <w:b/>
          <w:sz w:val="28"/>
          <w:szCs w:val="28"/>
        </w:rPr>
      </w:pPr>
    </w:p>
    <w:p w:rsidR="003B3539" w:rsidRDefault="003B3539" w:rsidP="003B3539">
      <w:pPr>
        <w:pStyle w:val="ac"/>
        <w:ind w:left="709"/>
        <w:rPr>
          <w:b/>
          <w:sz w:val="28"/>
          <w:szCs w:val="28"/>
        </w:rPr>
      </w:pPr>
    </w:p>
    <w:p w:rsidR="007841FF" w:rsidRPr="00D904F9" w:rsidRDefault="007841FF" w:rsidP="00803EB8">
      <w:pPr>
        <w:pStyle w:val="ac"/>
        <w:numPr>
          <w:ilvl w:val="2"/>
          <w:numId w:val="19"/>
        </w:numPr>
        <w:ind w:left="0" w:firstLine="709"/>
        <w:rPr>
          <w:sz w:val="28"/>
          <w:szCs w:val="28"/>
        </w:rPr>
      </w:pPr>
      <w:r w:rsidRPr="00D904F9">
        <w:rPr>
          <w:sz w:val="28"/>
          <w:szCs w:val="28"/>
        </w:rPr>
        <w:lastRenderedPageBreak/>
        <w:t>Квалификация педагогических кадров:</w:t>
      </w:r>
    </w:p>
    <w:p w:rsidR="007841FF" w:rsidRPr="0079215A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215A">
        <w:rPr>
          <w:rFonts w:ascii="Times New Roman" w:hAnsi="Times New Roman" w:cs="Times New Roman"/>
          <w:sz w:val="28"/>
          <w:szCs w:val="28"/>
        </w:rPr>
        <w:t>Уровень профессиональной квалификации педагогических работников Центра детского творчества характеризуется следующими показателями:</w:t>
      </w:r>
    </w:p>
    <w:p w:rsidR="007841FF" w:rsidRPr="0079215A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215A">
        <w:rPr>
          <w:rFonts w:ascii="Times New Roman" w:hAnsi="Times New Roman" w:cs="Times New Roman"/>
          <w:sz w:val="28"/>
          <w:szCs w:val="28"/>
        </w:rPr>
        <w:t>табл.3.</w:t>
      </w:r>
    </w:p>
    <w:p w:rsidR="0079215A" w:rsidRPr="0079215A" w:rsidRDefault="0079215A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2943"/>
        <w:gridCol w:w="3544"/>
        <w:gridCol w:w="2977"/>
      </w:tblGrid>
      <w:tr w:rsidR="00876FA4" w:rsidRPr="0079215A" w:rsidTr="00876FA4">
        <w:tc>
          <w:tcPr>
            <w:tcW w:w="2943" w:type="dxa"/>
          </w:tcPr>
          <w:p w:rsidR="00876FA4" w:rsidRPr="0079215A" w:rsidRDefault="00876FA4" w:rsidP="00876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544" w:type="dxa"/>
          </w:tcPr>
          <w:p w:rsidR="00876FA4" w:rsidRPr="0079215A" w:rsidRDefault="00876FA4" w:rsidP="00876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79215A">
              <w:rPr>
                <w:sz w:val="28"/>
                <w:szCs w:val="28"/>
                <w:lang w:val="en-US"/>
              </w:rPr>
              <w:t>I</w:t>
            </w:r>
            <w:r w:rsidRPr="0079215A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977" w:type="dxa"/>
          </w:tcPr>
          <w:p w:rsidR="00876FA4" w:rsidRPr="0079215A" w:rsidRDefault="00876FA4" w:rsidP="00876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79215A">
              <w:rPr>
                <w:sz w:val="28"/>
                <w:szCs w:val="28"/>
              </w:rPr>
              <w:t>Высшая категория</w:t>
            </w:r>
          </w:p>
        </w:tc>
      </w:tr>
      <w:tr w:rsidR="00876FA4" w:rsidRPr="0079215A" w:rsidTr="00876FA4">
        <w:tc>
          <w:tcPr>
            <w:tcW w:w="2943" w:type="dxa"/>
          </w:tcPr>
          <w:p w:rsidR="00876FA4" w:rsidRPr="0079215A" w:rsidRDefault="00876FA4" w:rsidP="00876F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9215A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876FA4" w:rsidRPr="0079215A" w:rsidRDefault="00876FA4" w:rsidP="00876F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9215A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76FA4" w:rsidRPr="0079215A" w:rsidRDefault="00876FA4" w:rsidP="00876F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9215A">
              <w:rPr>
                <w:sz w:val="28"/>
                <w:szCs w:val="28"/>
              </w:rPr>
              <w:t>9</w:t>
            </w:r>
          </w:p>
        </w:tc>
      </w:tr>
    </w:tbl>
    <w:p w:rsidR="0079215A" w:rsidRPr="00946256" w:rsidRDefault="0079215A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41FF" w:rsidRPr="00946256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41FF" w:rsidRPr="00BE033A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color w:val="000000"/>
          <w:sz w:val="28"/>
          <w:szCs w:val="28"/>
        </w:rPr>
        <w:t>Инновационная деятельность в М</w:t>
      </w:r>
      <w:r w:rsidR="0094625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E03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462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033A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792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256">
        <w:rPr>
          <w:rFonts w:ascii="Times New Roman" w:hAnsi="Times New Roman" w:cs="Times New Roman"/>
          <w:color w:val="000000"/>
          <w:sz w:val="28"/>
          <w:szCs w:val="28"/>
        </w:rPr>
        <w:t>ЦДТ ПГО</w:t>
      </w:r>
      <w:r w:rsidRPr="00BE033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разработку, апробацию и внедрение в практику деятельности объединений современных педагогических технологий, направленных на эффективное решение тех приоритетных задач, которые зая</w:t>
      </w:r>
      <w:r w:rsidR="001C38C9">
        <w:rPr>
          <w:rFonts w:ascii="Times New Roman" w:hAnsi="Times New Roman" w:cs="Times New Roman"/>
          <w:color w:val="000000"/>
          <w:sz w:val="28"/>
          <w:szCs w:val="28"/>
        </w:rPr>
        <w:t>вляет педагогический коллектив.</w:t>
      </w:r>
      <w:r w:rsidRPr="00BE033A">
        <w:rPr>
          <w:rFonts w:ascii="Times New Roman" w:hAnsi="Times New Roman" w:cs="Times New Roman"/>
          <w:color w:val="000000"/>
          <w:sz w:val="28"/>
          <w:szCs w:val="28"/>
        </w:rPr>
        <w:t xml:space="preserve"> Обновление процесса обучения в дополнительном образовании возможно через совершенствования педагогических технологий, поэтому педагогами Центра внедряются в практику инновационные технологии такие как, игровые технологии, технология индивидуального обучения, проблемного обучения, педагогики сотрудничества, проектно-исследовательские и ИКТ-технологии.</w:t>
      </w:r>
    </w:p>
    <w:p w:rsidR="007841FF" w:rsidRPr="003B3539" w:rsidRDefault="007841FF" w:rsidP="003B35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5A">
        <w:rPr>
          <w:rFonts w:ascii="Times New Roman" w:hAnsi="Times New Roman" w:cs="Times New Roman"/>
          <w:sz w:val="28"/>
          <w:szCs w:val="28"/>
        </w:rPr>
        <w:t xml:space="preserve">На основе вышеприведенных цифр можно сделать вывод о достаточном уровне квалификации работников </w:t>
      </w:r>
      <w:r w:rsidR="0079215A" w:rsidRPr="0079215A">
        <w:rPr>
          <w:rFonts w:ascii="Times New Roman" w:hAnsi="Times New Roman" w:cs="Times New Roman"/>
          <w:sz w:val="28"/>
          <w:szCs w:val="28"/>
        </w:rPr>
        <w:t>организации</w:t>
      </w:r>
      <w:r w:rsidRPr="0079215A">
        <w:rPr>
          <w:rFonts w:ascii="Times New Roman" w:hAnsi="Times New Roman" w:cs="Times New Roman"/>
          <w:sz w:val="28"/>
          <w:szCs w:val="28"/>
        </w:rPr>
        <w:t>. Объективный анализ существующего положения дел в работе Центре детского творчества позволяет сделать вывод о наличии благоприятных возможностей для устойчивого функционирования и поступательного развития.</w:t>
      </w:r>
    </w:p>
    <w:p w:rsidR="00DC31B9" w:rsidRPr="003B3539" w:rsidRDefault="00DC31B9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3B3539">
        <w:rPr>
          <w:rFonts w:ascii="Times New Roman" w:hAnsi="Times New Roman"/>
          <w:sz w:val="28"/>
          <w:szCs w:val="28"/>
        </w:rPr>
        <w:t xml:space="preserve">За время своего существования </w:t>
      </w:r>
      <w:r w:rsidR="00562FFA" w:rsidRPr="003B3539">
        <w:rPr>
          <w:rFonts w:ascii="Times New Roman" w:hAnsi="Times New Roman"/>
          <w:sz w:val="28"/>
          <w:szCs w:val="28"/>
        </w:rPr>
        <w:t>Центр детского творчества</w:t>
      </w:r>
      <w:r w:rsidRPr="003B3539">
        <w:rPr>
          <w:rFonts w:ascii="Times New Roman" w:hAnsi="Times New Roman"/>
          <w:sz w:val="28"/>
          <w:szCs w:val="28"/>
        </w:rPr>
        <w:t xml:space="preserve"> завоевал</w:t>
      </w:r>
      <w:r w:rsidR="0079215A" w:rsidRPr="003B3539">
        <w:rPr>
          <w:rFonts w:ascii="Times New Roman" w:hAnsi="Times New Roman"/>
          <w:sz w:val="28"/>
          <w:szCs w:val="28"/>
        </w:rPr>
        <w:t xml:space="preserve"> </w:t>
      </w:r>
      <w:r w:rsidRPr="003B3539">
        <w:rPr>
          <w:rFonts w:ascii="Times New Roman" w:hAnsi="Times New Roman"/>
          <w:sz w:val="28"/>
          <w:szCs w:val="28"/>
        </w:rPr>
        <w:t xml:space="preserve">значительный авторитет среди населения города. Многие </w:t>
      </w:r>
      <w:r w:rsidR="00562FFA" w:rsidRPr="003B3539">
        <w:rPr>
          <w:rFonts w:ascii="Times New Roman" w:hAnsi="Times New Roman"/>
          <w:sz w:val="28"/>
          <w:szCs w:val="28"/>
        </w:rPr>
        <w:t xml:space="preserve">его </w:t>
      </w:r>
      <w:r w:rsidRPr="003B3539">
        <w:rPr>
          <w:rFonts w:ascii="Times New Roman" w:hAnsi="Times New Roman"/>
          <w:sz w:val="28"/>
          <w:szCs w:val="28"/>
        </w:rPr>
        <w:t xml:space="preserve">выпускники поддерживают связь с </w:t>
      </w:r>
      <w:r w:rsidR="00562FFA" w:rsidRPr="003B3539">
        <w:rPr>
          <w:rFonts w:ascii="Times New Roman" w:hAnsi="Times New Roman"/>
          <w:sz w:val="28"/>
          <w:szCs w:val="28"/>
        </w:rPr>
        <w:t>центром</w:t>
      </w:r>
      <w:r w:rsidRPr="003B3539">
        <w:rPr>
          <w:rFonts w:ascii="Times New Roman" w:hAnsi="Times New Roman"/>
          <w:sz w:val="28"/>
          <w:szCs w:val="28"/>
        </w:rPr>
        <w:t>, приводя своих детей и участву</w:t>
      </w:r>
      <w:r w:rsidR="00876FA4" w:rsidRPr="003B3539">
        <w:rPr>
          <w:rFonts w:ascii="Times New Roman" w:hAnsi="Times New Roman"/>
          <w:sz w:val="28"/>
          <w:szCs w:val="28"/>
        </w:rPr>
        <w:t>я</w:t>
      </w:r>
      <w:r w:rsidRPr="003B3539">
        <w:rPr>
          <w:rFonts w:ascii="Times New Roman" w:hAnsi="Times New Roman"/>
          <w:sz w:val="28"/>
          <w:szCs w:val="28"/>
        </w:rPr>
        <w:t xml:space="preserve"> в мероприятиях </w:t>
      </w:r>
      <w:r w:rsidR="00562FFA" w:rsidRPr="003B3539">
        <w:rPr>
          <w:rFonts w:ascii="Times New Roman" w:hAnsi="Times New Roman"/>
          <w:sz w:val="28"/>
          <w:szCs w:val="28"/>
        </w:rPr>
        <w:t>организации</w:t>
      </w:r>
      <w:r w:rsidRPr="003B3539">
        <w:rPr>
          <w:rFonts w:ascii="Times New Roman" w:hAnsi="Times New Roman"/>
          <w:sz w:val="28"/>
          <w:szCs w:val="28"/>
        </w:rPr>
        <w:t xml:space="preserve">. </w:t>
      </w:r>
    </w:p>
    <w:p w:rsidR="00DC31B9" w:rsidRPr="003B3539" w:rsidRDefault="00DC31B9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3B3539">
        <w:rPr>
          <w:rFonts w:ascii="Times New Roman" w:hAnsi="Times New Roman"/>
          <w:sz w:val="28"/>
          <w:szCs w:val="28"/>
        </w:rPr>
        <w:t xml:space="preserve">Для </w:t>
      </w:r>
      <w:r w:rsidR="00C5503B" w:rsidRPr="003B3539">
        <w:rPr>
          <w:rFonts w:ascii="Times New Roman" w:hAnsi="Times New Roman"/>
          <w:sz w:val="28"/>
          <w:szCs w:val="28"/>
        </w:rPr>
        <w:t>о</w:t>
      </w:r>
      <w:r w:rsidR="00562FFA" w:rsidRPr="003B3539">
        <w:rPr>
          <w:rFonts w:ascii="Times New Roman" w:hAnsi="Times New Roman"/>
          <w:sz w:val="28"/>
          <w:szCs w:val="28"/>
        </w:rPr>
        <w:t>рганизации</w:t>
      </w:r>
      <w:r w:rsidRPr="003B3539">
        <w:rPr>
          <w:rFonts w:ascii="Times New Roman" w:hAnsi="Times New Roman"/>
          <w:sz w:val="28"/>
          <w:szCs w:val="28"/>
        </w:rPr>
        <w:t xml:space="preserve"> характерно высокое качество образования учащихся. Ребята из всех общеобразовательных школ города занимаются </w:t>
      </w:r>
      <w:r w:rsidR="00562FFA" w:rsidRPr="003B3539">
        <w:rPr>
          <w:rFonts w:ascii="Times New Roman" w:hAnsi="Times New Roman"/>
          <w:sz w:val="28"/>
          <w:szCs w:val="28"/>
        </w:rPr>
        <w:t>в Центре детского творчества.</w:t>
      </w:r>
    </w:p>
    <w:p w:rsidR="00DC31B9" w:rsidRPr="003B3539" w:rsidRDefault="00DC31B9" w:rsidP="00803EB8">
      <w:pPr>
        <w:pStyle w:val="af3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B3539">
        <w:rPr>
          <w:rFonts w:ascii="Times New Roman" w:hAnsi="Times New Roman"/>
          <w:sz w:val="28"/>
          <w:szCs w:val="28"/>
        </w:rPr>
        <w:t xml:space="preserve">Воспитанники </w:t>
      </w:r>
      <w:r w:rsidR="00C5503B" w:rsidRPr="003B3539">
        <w:rPr>
          <w:rFonts w:ascii="Times New Roman" w:hAnsi="Times New Roman"/>
          <w:sz w:val="28"/>
          <w:szCs w:val="28"/>
        </w:rPr>
        <w:t>ц</w:t>
      </w:r>
      <w:r w:rsidR="00562FFA" w:rsidRPr="003B3539">
        <w:rPr>
          <w:rFonts w:ascii="Times New Roman" w:hAnsi="Times New Roman"/>
          <w:sz w:val="28"/>
          <w:szCs w:val="28"/>
        </w:rPr>
        <w:t>ентра</w:t>
      </w:r>
      <w:r w:rsidR="00C5503B" w:rsidRPr="003B3539">
        <w:rPr>
          <w:rFonts w:ascii="Times New Roman" w:hAnsi="Times New Roman"/>
          <w:sz w:val="28"/>
          <w:szCs w:val="28"/>
        </w:rPr>
        <w:t xml:space="preserve"> детского творчества</w:t>
      </w:r>
      <w:r w:rsidR="00562FFA" w:rsidRPr="003B3539">
        <w:rPr>
          <w:rFonts w:ascii="Times New Roman" w:hAnsi="Times New Roman"/>
          <w:sz w:val="28"/>
          <w:szCs w:val="28"/>
        </w:rPr>
        <w:t xml:space="preserve"> </w:t>
      </w:r>
      <w:r w:rsidRPr="003B3539">
        <w:rPr>
          <w:rFonts w:ascii="Times New Roman" w:hAnsi="Times New Roman"/>
          <w:sz w:val="28"/>
          <w:szCs w:val="28"/>
        </w:rPr>
        <w:t xml:space="preserve"> не однократно становились призерами </w:t>
      </w:r>
      <w:r w:rsidR="00C5503B" w:rsidRPr="003B3539">
        <w:rPr>
          <w:rFonts w:ascii="Times New Roman" w:hAnsi="Times New Roman"/>
          <w:sz w:val="28"/>
          <w:szCs w:val="28"/>
        </w:rPr>
        <w:t>в</w:t>
      </w:r>
      <w:r w:rsidRPr="003B3539">
        <w:rPr>
          <w:rFonts w:ascii="Times New Roman" w:hAnsi="Times New Roman"/>
          <w:sz w:val="28"/>
          <w:szCs w:val="28"/>
        </w:rPr>
        <w:t>сероссийск</w:t>
      </w:r>
      <w:r w:rsidR="00C5503B" w:rsidRPr="003B3539">
        <w:rPr>
          <w:rFonts w:ascii="Times New Roman" w:hAnsi="Times New Roman"/>
          <w:sz w:val="28"/>
          <w:szCs w:val="28"/>
        </w:rPr>
        <w:t xml:space="preserve">их, международных, краевых, городских </w:t>
      </w:r>
      <w:r w:rsidRPr="003B3539">
        <w:rPr>
          <w:rFonts w:ascii="Times New Roman" w:hAnsi="Times New Roman"/>
          <w:sz w:val="28"/>
          <w:szCs w:val="28"/>
        </w:rPr>
        <w:t xml:space="preserve"> конкурс</w:t>
      </w:r>
      <w:r w:rsidR="00C5503B" w:rsidRPr="003B3539">
        <w:rPr>
          <w:rFonts w:ascii="Times New Roman" w:hAnsi="Times New Roman"/>
          <w:sz w:val="28"/>
          <w:szCs w:val="28"/>
        </w:rPr>
        <w:t>ов завоевывая на множестве мероприятий первые места и медали.</w:t>
      </w:r>
      <w:r w:rsidRPr="003B3539">
        <w:rPr>
          <w:rFonts w:ascii="Times New Roman" w:hAnsi="Times New Roman"/>
          <w:i/>
          <w:sz w:val="28"/>
          <w:szCs w:val="28"/>
        </w:rPr>
        <w:tab/>
      </w:r>
    </w:p>
    <w:p w:rsidR="00C5503B" w:rsidRPr="003B3539" w:rsidRDefault="00DC31B9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39">
        <w:rPr>
          <w:rFonts w:ascii="Times New Roman" w:hAnsi="Times New Roman" w:cs="Times New Roman"/>
          <w:sz w:val="28"/>
          <w:szCs w:val="28"/>
        </w:rPr>
        <w:t>Событийный подход положенный в основу развития системы, личностных отношений участников образовательного процесса, позволил наполнить жизнь воспитанников яркими эмоциональными переживаниями, объединяющими воспитанников и педагогов посредством традиций – событий</w:t>
      </w:r>
      <w:r w:rsidR="00C5503B" w:rsidRPr="003B3539">
        <w:rPr>
          <w:rFonts w:ascii="Times New Roman" w:hAnsi="Times New Roman" w:cs="Times New Roman"/>
          <w:sz w:val="28"/>
          <w:szCs w:val="28"/>
        </w:rPr>
        <w:t>.</w:t>
      </w:r>
    </w:p>
    <w:p w:rsidR="00C5503B" w:rsidRPr="003B3539" w:rsidRDefault="00C5503B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color w:val="FF0000"/>
          <w:sz w:val="28"/>
          <w:szCs w:val="28"/>
        </w:rPr>
      </w:pPr>
    </w:p>
    <w:p w:rsidR="00C5503B" w:rsidRPr="003B3539" w:rsidRDefault="00C5503B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color w:val="FF0000"/>
          <w:sz w:val="28"/>
          <w:szCs w:val="28"/>
        </w:rPr>
      </w:pPr>
    </w:p>
    <w:p w:rsidR="00C5503B" w:rsidRPr="003B3539" w:rsidRDefault="00C5503B" w:rsidP="003B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28"/>
          <w:szCs w:val="28"/>
        </w:rPr>
      </w:pPr>
    </w:p>
    <w:p w:rsidR="007841FF" w:rsidRPr="00D904F9" w:rsidRDefault="003B3539" w:rsidP="00876F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4F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904F9" w:rsidRPr="00D904F9">
        <w:rPr>
          <w:rFonts w:ascii="Times New Roman" w:hAnsi="Times New Roman" w:cs="Times New Roman"/>
          <w:b/>
          <w:sz w:val="28"/>
          <w:szCs w:val="28"/>
        </w:rPr>
        <w:t>4</w:t>
      </w:r>
      <w:r w:rsidRPr="00D90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0FD2" w:rsidRPr="00D904F9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proofErr w:type="gramStart"/>
      <w:r w:rsidR="001B0FD2" w:rsidRPr="00D904F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C38C9" w:rsidRPr="001C38C9" w:rsidRDefault="001C38C9" w:rsidP="00876F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1FF" w:rsidRPr="001C38C9" w:rsidRDefault="007841FF" w:rsidP="003B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C9">
        <w:rPr>
          <w:rFonts w:ascii="Times New Roman" w:hAnsi="Times New Roman" w:cs="Times New Roman"/>
          <w:sz w:val="28"/>
          <w:szCs w:val="28"/>
        </w:rPr>
        <w:t xml:space="preserve">Занятия в объединениях проводятся по </w:t>
      </w:r>
      <w:r w:rsidR="001C38C9" w:rsidRPr="001C38C9">
        <w:rPr>
          <w:rFonts w:ascii="Times New Roman" w:hAnsi="Times New Roman" w:cs="Times New Roman"/>
          <w:sz w:val="28"/>
          <w:szCs w:val="28"/>
        </w:rPr>
        <w:t>адаптированным</w:t>
      </w:r>
      <w:r w:rsidRPr="001C38C9">
        <w:rPr>
          <w:rFonts w:ascii="Times New Roman" w:hAnsi="Times New Roman" w:cs="Times New Roman"/>
          <w:sz w:val="28"/>
          <w:szCs w:val="28"/>
        </w:rPr>
        <w:t xml:space="preserve">, модифицированным программам </w:t>
      </w:r>
      <w:r w:rsidR="00131F4E" w:rsidRPr="001C38C9">
        <w:rPr>
          <w:rFonts w:ascii="Times New Roman" w:hAnsi="Times New Roman" w:cs="Times New Roman"/>
          <w:sz w:val="28"/>
          <w:szCs w:val="28"/>
        </w:rPr>
        <w:t>одной тематической</w:t>
      </w:r>
      <w:r w:rsidRPr="001C38C9">
        <w:rPr>
          <w:rFonts w:ascii="Times New Roman" w:hAnsi="Times New Roman" w:cs="Times New Roman"/>
          <w:sz w:val="28"/>
          <w:szCs w:val="28"/>
        </w:rPr>
        <w:t xml:space="preserve"> направленности или комплексным, интегрированным программам. Сроки реализации дополните</w:t>
      </w:r>
      <w:r w:rsidR="001C38C9" w:rsidRPr="001C38C9">
        <w:rPr>
          <w:rFonts w:ascii="Times New Roman" w:hAnsi="Times New Roman" w:cs="Times New Roman"/>
          <w:sz w:val="28"/>
          <w:szCs w:val="28"/>
        </w:rPr>
        <w:t xml:space="preserve">льных образовательных программ </w:t>
      </w:r>
      <w:r w:rsidR="003B3539">
        <w:rPr>
          <w:rFonts w:ascii="Times New Roman" w:hAnsi="Times New Roman" w:cs="Times New Roman"/>
          <w:sz w:val="28"/>
          <w:szCs w:val="28"/>
        </w:rPr>
        <w:t>–</w:t>
      </w:r>
      <w:r w:rsidRPr="001C38C9">
        <w:rPr>
          <w:rFonts w:ascii="Times New Roman" w:hAnsi="Times New Roman" w:cs="Times New Roman"/>
          <w:sz w:val="28"/>
          <w:szCs w:val="28"/>
        </w:rPr>
        <w:t xml:space="preserve"> 1 год, от 1 до 3 лет, от 3 лет и более.</w:t>
      </w:r>
    </w:p>
    <w:p w:rsidR="007841FF" w:rsidRPr="0063311D" w:rsidRDefault="007841FF" w:rsidP="00803EB8">
      <w:pPr>
        <w:tabs>
          <w:tab w:val="left" w:pos="93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Ежегодно по итогам учебного </w:t>
      </w:r>
      <w:r w:rsidR="00131F4E" w:rsidRPr="00BE033A">
        <w:rPr>
          <w:rFonts w:ascii="Times New Roman" w:hAnsi="Times New Roman" w:cs="Times New Roman"/>
          <w:sz w:val="28"/>
          <w:szCs w:val="28"/>
        </w:rPr>
        <w:t>года проводится</w:t>
      </w:r>
      <w:r w:rsidRPr="00BE033A">
        <w:rPr>
          <w:rFonts w:ascii="Times New Roman" w:hAnsi="Times New Roman" w:cs="Times New Roman"/>
          <w:sz w:val="28"/>
          <w:szCs w:val="28"/>
        </w:rPr>
        <w:t xml:space="preserve"> анализ выполнения образовательных программ, который отражается в специальной таблице. В этом году этот показатель составил </w:t>
      </w:r>
      <w:r w:rsidR="00903C04" w:rsidRPr="00903C04">
        <w:rPr>
          <w:rFonts w:ascii="Times New Roman" w:hAnsi="Times New Roman" w:cs="Times New Roman"/>
          <w:sz w:val="28"/>
          <w:szCs w:val="28"/>
        </w:rPr>
        <w:t>95,5</w:t>
      </w:r>
      <w:r w:rsidRPr="00903C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841FF" w:rsidRPr="00946256" w:rsidRDefault="007841FF" w:rsidP="00803EB8">
      <w:pPr>
        <w:tabs>
          <w:tab w:val="left" w:pos="93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Формами промежуточной и итоговой аттестации М</w:t>
      </w:r>
      <w:r w:rsidR="00946256">
        <w:rPr>
          <w:rFonts w:ascii="Times New Roman" w:hAnsi="Times New Roman" w:cs="Times New Roman"/>
          <w:sz w:val="28"/>
          <w:szCs w:val="28"/>
        </w:rPr>
        <w:t>Б</w:t>
      </w:r>
      <w:r w:rsidRPr="00BE033A">
        <w:rPr>
          <w:rFonts w:ascii="Times New Roman" w:hAnsi="Times New Roman" w:cs="Times New Roman"/>
          <w:sz w:val="28"/>
          <w:szCs w:val="28"/>
        </w:rPr>
        <w:t>О</w:t>
      </w:r>
      <w:r w:rsidR="00946256">
        <w:rPr>
          <w:rFonts w:ascii="Times New Roman" w:hAnsi="Times New Roman" w:cs="Times New Roman"/>
          <w:sz w:val="28"/>
          <w:szCs w:val="28"/>
        </w:rPr>
        <w:t xml:space="preserve">О ДО </w:t>
      </w:r>
      <w:r w:rsidRPr="00BE033A">
        <w:rPr>
          <w:rFonts w:ascii="Times New Roman" w:hAnsi="Times New Roman" w:cs="Times New Roman"/>
          <w:sz w:val="28"/>
          <w:szCs w:val="28"/>
        </w:rPr>
        <w:t>ЦДТ</w:t>
      </w:r>
      <w:r w:rsidR="00946256">
        <w:rPr>
          <w:rFonts w:ascii="Times New Roman" w:hAnsi="Times New Roman" w:cs="Times New Roman"/>
          <w:sz w:val="28"/>
          <w:szCs w:val="28"/>
        </w:rPr>
        <w:t xml:space="preserve"> ПГО</w:t>
      </w:r>
      <w:r w:rsidRPr="00BE033A">
        <w:rPr>
          <w:rFonts w:ascii="Times New Roman" w:hAnsi="Times New Roman" w:cs="Times New Roman"/>
          <w:sz w:val="28"/>
          <w:szCs w:val="28"/>
        </w:rPr>
        <w:t xml:space="preserve"> являются: зачетные задания, отчетные концерты, выставки, олимпиады, конференции, КВН, конкурсы, викторины, защита проектов и другие формы. Каждый педагог самостоятельно определяет формы промежуточной и итоговой аттестации, ориентируясь на содержание деятельности, возраст и год обучения. Промежуточная и итоговая аттестация оказывает помощь при внесении корректив в содержание и организацию процесса обучения. </w:t>
      </w:r>
    </w:p>
    <w:p w:rsidR="007841FF" w:rsidRPr="00170876" w:rsidRDefault="007841FF" w:rsidP="00903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76">
        <w:rPr>
          <w:rFonts w:ascii="Times New Roman" w:hAnsi="Times New Roman" w:cs="Times New Roman"/>
          <w:sz w:val="28"/>
          <w:szCs w:val="28"/>
        </w:rPr>
        <w:tab/>
      </w:r>
    </w:p>
    <w:p w:rsidR="007841FF" w:rsidRPr="00D904F9" w:rsidRDefault="00D904F9" w:rsidP="00D904F9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904F9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7841FF" w:rsidRPr="00D904F9">
        <w:rPr>
          <w:rFonts w:ascii="Times New Roman" w:hAnsi="Times New Roman" w:cs="Times New Roman"/>
          <w:b/>
          <w:sz w:val="28"/>
          <w:szCs w:val="28"/>
        </w:rPr>
        <w:t>Материально – техническая база</w:t>
      </w:r>
    </w:p>
    <w:p w:rsidR="007841FF" w:rsidRPr="00170876" w:rsidRDefault="007841FF" w:rsidP="00803EB8">
      <w:pPr>
        <w:pStyle w:val="ac"/>
        <w:shd w:val="clear" w:color="auto" w:fill="FFFFFF"/>
        <w:autoSpaceDE w:val="0"/>
        <w:autoSpaceDN w:val="0"/>
        <w:adjustRightInd w:val="0"/>
        <w:ind w:left="0" w:firstLine="709"/>
        <w:jc w:val="right"/>
        <w:rPr>
          <w:b/>
          <w:sz w:val="28"/>
          <w:szCs w:val="28"/>
        </w:rPr>
      </w:pPr>
      <w:r w:rsidRPr="00170876">
        <w:rPr>
          <w:sz w:val="28"/>
          <w:szCs w:val="28"/>
        </w:rPr>
        <w:t>Табл.</w:t>
      </w:r>
      <w:r w:rsidR="00FA1032" w:rsidRPr="00170876">
        <w:rPr>
          <w:sz w:val="28"/>
          <w:szCs w:val="28"/>
        </w:rPr>
        <w:t xml:space="preserve"> </w:t>
      </w:r>
      <w:r w:rsidR="00B90F06" w:rsidRPr="00170876">
        <w:rPr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8"/>
        <w:gridCol w:w="2532"/>
      </w:tblGrid>
      <w:tr w:rsidR="00161B39" w:rsidRPr="00170876" w:rsidTr="007841FF">
        <w:tc>
          <w:tcPr>
            <w:tcW w:w="7038" w:type="dxa"/>
          </w:tcPr>
          <w:p w:rsidR="007841FF" w:rsidRPr="00170876" w:rsidRDefault="007841FF" w:rsidP="006062F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помещений</w:t>
            </w:r>
          </w:p>
        </w:tc>
        <w:tc>
          <w:tcPr>
            <w:tcW w:w="2532" w:type="dxa"/>
          </w:tcPr>
          <w:p w:rsidR="007841FF" w:rsidRPr="00170876" w:rsidRDefault="007841FF" w:rsidP="00803EB8">
            <w:pPr>
              <w:spacing w:after="0" w:line="240" w:lineRule="auto"/>
              <w:ind w:right="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61B39" w:rsidRPr="00170876" w:rsidTr="007841FF">
        <w:tc>
          <w:tcPr>
            <w:tcW w:w="7038" w:type="dxa"/>
          </w:tcPr>
          <w:p w:rsidR="007841FF" w:rsidRPr="00170876" w:rsidRDefault="007841FF" w:rsidP="006062F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Всего кабинетов</w:t>
            </w:r>
          </w:p>
        </w:tc>
        <w:tc>
          <w:tcPr>
            <w:tcW w:w="2532" w:type="dxa"/>
          </w:tcPr>
          <w:p w:rsidR="007841FF" w:rsidRPr="00170876" w:rsidRDefault="00903C04" w:rsidP="00803EB8">
            <w:pPr>
              <w:spacing w:after="0" w:line="240" w:lineRule="auto"/>
              <w:ind w:right="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1B39" w:rsidRPr="00170876" w:rsidTr="007841FF">
        <w:tc>
          <w:tcPr>
            <w:tcW w:w="7038" w:type="dxa"/>
          </w:tcPr>
          <w:p w:rsidR="007841FF" w:rsidRPr="00170876" w:rsidRDefault="007841FF" w:rsidP="006062F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Количество целевых кабинетов для занятий</w:t>
            </w:r>
          </w:p>
        </w:tc>
        <w:tc>
          <w:tcPr>
            <w:tcW w:w="2532" w:type="dxa"/>
          </w:tcPr>
          <w:p w:rsidR="007841FF" w:rsidRPr="00170876" w:rsidRDefault="00170876" w:rsidP="00803EB8">
            <w:pPr>
              <w:spacing w:after="0" w:line="240" w:lineRule="auto"/>
              <w:ind w:right="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1B39" w:rsidRPr="00170876" w:rsidTr="007841FF">
        <w:tc>
          <w:tcPr>
            <w:tcW w:w="7038" w:type="dxa"/>
          </w:tcPr>
          <w:p w:rsidR="007841FF" w:rsidRPr="00170876" w:rsidRDefault="007841FF" w:rsidP="006062F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массовых мероприятий</w:t>
            </w:r>
          </w:p>
        </w:tc>
        <w:tc>
          <w:tcPr>
            <w:tcW w:w="2532" w:type="dxa"/>
          </w:tcPr>
          <w:p w:rsidR="007841FF" w:rsidRPr="00170876" w:rsidRDefault="0059281A" w:rsidP="00803EB8">
            <w:pPr>
              <w:spacing w:after="0" w:line="240" w:lineRule="auto"/>
              <w:ind w:right="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1B39" w:rsidRPr="00170876" w:rsidTr="007841FF">
        <w:tc>
          <w:tcPr>
            <w:tcW w:w="7038" w:type="dxa"/>
          </w:tcPr>
          <w:p w:rsidR="007841FF" w:rsidRPr="00170876" w:rsidRDefault="007841FF" w:rsidP="006062F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Количество административных кабинетов</w:t>
            </w:r>
          </w:p>
        </w:tc>
        <w:tc>
          <w:tcPr>
            <w:tcW w:w="2532" w:type="dxa"/>
          </w:tcPr>
          <w:p w:rsidR="007841FF" w:rsidRPr="00170876" w:rsidRDefault="007841FF" w:rsidP="006062F0">
            <w:pPr>
              <w:spacing w:after="0" w:line="240" w:lineRule="auto"/>
              <w:ind w:right="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2F0" w:rsidRPr="00170876" w:rsidTr="007841FF">
        <w:tc>
          <w:tcPr>
            <w:tcW w:w="7038" w:type="dxa"/>
          </w:tcPr>
          <w:p w:rsidR="006062F0" w:rsidRPr="00170876" w:rsidRDefault="006062F0" w:rsidP="006062F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Компьютерный кабинет</w:t>
            </w:r>
          </w:p>
        </w:tc>
        <w:tc>
          <w:tcPr>
            <w:tcW w:w="2532" w:type="dxa"/>
          </w:tcPr>
          <w:p w:rsidR="006062F0" w:rsidRPr="00170876" w:rsidRDefault="00903C04" w:rsidP="00803EB8">
            <w:pPr>
              <w:spacing w:after="0" w:line="240" w:lineRule="auto"/>
              <w:ind w:right="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61B39" w:rsidRDefault="00161B39" w:rsidP="00803EB8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1B39" w:rsidRPr="00161B39" w:rsidRDefault="00161B39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61B39">
        <w:rPr>
          <w:rFonts w:ascii="Times New Roman" w:hAnsi="Times New Roman"/>
          <w:sz w:val="28"/>
          <w:szCs w:val="28"/>
        </w:rPr>
        <w:t xml:space="preserve">Образовательный процесс осуществляется в </w:t>
      </w:r>
      <w:r w:rsidR="00170876" w:rsidRPr="00170876">
        <w:rPr>
          <w:rFonts w:ascii="Times New Roman" w:hAnsi="Times New Roman"/>
          <w:sz w:val="28"/>
          <w:szCs w:val="28"/>
        </w:rPr>
        <w:t>7</w:t>
      </w:r>
      <w:r w:rsidR="0063311D" w:rsidRPr="00170876">
        <w:rPr>
          <w:rFonts w:ascii="Times New Roman" w:hAnsi="Times New Roman"/>
          <w:sz w:val="28"/>
          <w:szCs w:val="28"/>
        </w:rPr>
        <w:t>-</w:t>
      </w:r>
      <w:r w:rsidR="00170876" w:rsidRPr="00170876">
        <w:rPr>
          <w:rFonts w:ascii="Times New Roman" w:hAnsi="Times New Roman"/>
          <w:sz w:val="28"/>
          <w:szCs w:val="28"/>
        </w:rPr>
        <w:t>ми</w:t>
      </w:r>
      <w:r w:rsidR="0063311D">
        <w:rPr>
          <w:rFonts w:ascii="Times New Roman" w:hAnsi="Times New Roman"/>
          <w:sz w:val="28"/>
          <w:szCs w:val="28"/>
        </w:rPr>
        <w:t xml:space="preserve"> </w:t>
      </w:r>
      <w:r w:rsidRPr="00161B39">
        <w:rPr>
          <w:rFonts w:ascii="Times New Roman" w:hAnsi="Times New Roman"/>
          <w:sz w:val="28"/>
          <w:szCs w:val="28"/>
        </w:rPr>
        <w:t>кабинетах</w:t>
      </w:r>
      <w:r w:rsidR="00170876">
        <w:rPr>
          <w:rFonts w:ascii="Times New Roman" w:hAnsi="Times New Roman"/>
          <w:sz w:val="28"/>
          <w:szCs w:val="28"/>
        </w:rPr>
        <w:t xml:space="preserve"> Центра детского творчества</w:t>
      </w:r>
      <w:r w:rsidR="0063311D">
        <w:rPr>
          <w:rFonts w:ascii="Times New Roman" w:hAnsi="Times New Roman"/>
          <w:sz w:val="28"/>
          <w:szCs w:val="28"/>
        </w:rPr>
        <w:t>,</w:t>
      </w:r>
      <w:r w:rsidR="00170876">
        <w:rPr>
          <w:rFonts w:ascii="Times New Roman" w:hAnsi="Times New Roman"/>
          <w:sz w:val="28"/>
          <w:szCs w:val="28"/>
        </w:rPr>
        <w:t xml:space="preserve"> а</w:t>
      </w:r>
      <w:r w:rsidR="0063311D">
        <w:rPr>
          <w:rFonts w:ascii="Times New Roman" w:hAnsi="Times New Roman"/>
          <w:sz w:val="28"/>
          <w:szCs w:val="28"/>
        </w:rPr>
        <w:t xml:space="preserve"> также</w:t>
      </w:r>
      <w:r w:rsidRPr="00161B39">
        <w:rPr>
          <w:rFonts w:ascii="Times New Roman" w:hAnsi="Times New Roman"/>
          <w:sz w:val="28"/>
          <w:szCs w:val="28"/>
        </w:rPr>
        <w:t xml:space="preserve"> на баз</w:t>
      </w:r>
      <w:r w:rsidR="00A705D8">
        <w:rPr>
          <w:rFonts w:ascii="Times New Roman" w:hAnsi="Times New Roman"/>
          <w:sz w:val="28"/>
          <w:szCs w:val="28"/>
        </w:rPr>
        <w:t>е</w:t>
      </w:r>
      <w:r w:rsidRPr="00161B39">
        <w:rPr>
          <w:rFonts w:ascii="Times New Roman" w:hAnsi="Times New Roman"/>
          <w:sz w:val="28"/>
          <w:szCs w:val="28"/>
        </w:rPr>
        <w:t xml:space="preserve"> общео</w:t>
      </w:r>
      <w:r w:rsidR="00903C04">
        <w:rPr>
          <w:rFonts w:ascii="Times New Roman" w:hAnsi="Times New Roman"/>
          <w:sz w:val="28"/>
          <w:szCs w:val="28"/>
        </w:rPr>
        <w:t xml:space="preserve">бразовательных школ города № </w:t>
      </w:r>
      <w:r w:rsidR="00170876">
        <w:rPr>
          <w:rFonts w:ascii="Times New Roman" w:hAnsi="Times New Roman"/>
          <w:sz w:val="28"/>
          <w:szCs w:val="28"/>
        </w:rPr>
        <w:t xml:space="preserve">1, </w:t>
      </w:r>
      <w:r w:rsidR="00903C04">
        <w:rPr>
          <w:rFonts w:ascii="Times New Roman" w:hAnsi="Times New Roman"/>
          <w:sz w:val="28"/>
          <w:szCs w:val="28"/>
        </w:rPr>
        <w:t>3, 5,</w:t>
      </w:r>
      <w:r w:rsidRPr="00161B39">
        <w:rPr>
          <w:rFonts w:ascii="Times New Roman" w:hAnsi="Times New Roman"/>
          <w:sz w:val="28"/>
          <w:szCs w:val="28"/>
        </w:rPr>
        <w:t xml:space="preserve"> в детских садах №</w:t>
      </w:r>
      <w:r w:rsidR="00903C04">
        <w:rPr>
          <w:rFonts w:ascii="Times New Roman" w:hAnsi="Times New Roman"/>
          <w:sz w:val="28"/>
          <w:szCs w:val="28"/>
        </w:rPr>
        <w:t xml:space="preserve"> 2</w:t>
      </w:r>
      <w:r w:rsidRPr="00161B39">
        <w:rPr>
          <w:rFonts w:ascii="Times New Roman" w:hAnsi="Times New Roman"/>
          <w:sz w:val="28"/>
          <w:szCs w:val="28"/>
        </w:rPr>
        <w:t>,</w:t>
      </w:r>
      <w:r w:rsidR="00903C04">
        <w:rPr>
          <w:rFonts w:ascii="Times New Roman" w:hAnsi="Times New Roman"/>
          <w:sz w:val="28"/>
          <w:szCs w:val="28"/>
        </w:rPr>
        <w:t xml:space="preserve"> </w:t>
      </w:r>
      <w:r w:rsidRPr="00161B39">
        <w:rPr>
          <w:rFonts w:ascii="Times New Roman" w:hAnsi="Times New Roman"/>
          <w:sz w:val="28"/>
          <w:szCs w:val="28"/>
        </w:rPr>
        <w:t>14</w:t>
      </w:r>
      <w:r w:rsidR="00332285">
        <w:rPr>
          <w:rFonts w:ascii="Times New Roman" w:hAnsi="Times New Roman"/>
          <w:sz w:val="28"/>
          <w:szCs w:val="28"/>
        </w:rPr>
        <w:t>.</w:t>
      </w:r>
    </w:p>
    <w:p w:rsidR="00161B39" w:rsidRPr="00A705D8" w:rsidRDefault="00A705D8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61B39" w:rsidRPr="00161B39">
        <w:rPr>
          <w:rFonts w:ascii="Times New Roman" w:hAnsi="Times New Roman"/>
          <w:sz w:val="28"/>
          <w:szCs w:val="28"/>
        </w:rPr>
        <w:t xml:space="preserve">меются </w:t>
      </w:r>
      <w:r w:rsidR="00170876">
        <w:rPr>
          <w:rFonts w:ascii="Times New Roman" w:hAnsi="Times New Roman"/>
          <w:sz w:val="28"/>
          <w:szCs w:val="28"/>
        </w:rPr>
        <w:t>музыкальный центр,</w:t>
      </w:r>
      <w:r w:rsidR="00161B39" w:rsidRPr="00161B39">
        <w:rPr>
          <w:rFonts w:ascii="Times New Roman" w:hAnsi="Times New Roman"/>
          <w:sz w:val="28"/>
          <w:szCs w:val="28"/>
        </w:rPr>
        <w:t xml:space="preserve"> DVD CD </w:t>
      </w:r>
      <w:r w:rsidR="00335B7D" w:rsidRPr="00161B39">
        <w:rPr>
          <w:rFonts w:ascii="Times New Roman" w:hAnsi="Times New Roman"/>
          <w:sz w:val="28"/>
          <w:szCs w:val="28"/>
        </w:rPr>
        <w:t>диски,</w:t>
      </w:r>
      <w:r w:rsidR="0017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B39" w:rsidRPr="00161B39">
        <w:rPr>
          <w:rFonts w:ascii="Times New Roman" w:hAnsi="Times New Roman"/>
          <w:sz w:val="28"/>
          <w:szCs w:val="28"/>
        </w:rPr>
        <w:t>мультимедийн</w:t>
      </w:r>
      <w:r w:rsidR="00170876">
        <w:rPr>
          <w:rFonts w:ascii="Times New Roman" w:hAnsi="Times New Roman"/>
          <w:sz w:val="28"/>
          <w:szCs w:val="28"/>
        </w:rPr>
        <w:t>ое</w:t>
      </w:r>
      <w:proofErr w:type="spellEnd"/>
      <w:r w:rsidR="00161B39" w:rsidRPr="00161B39">
        <w:rPr>
          <w:rFonts w:ascii="Times New Roman" w:hAnsi="Times New Roman"/>
          <w:sz w:val="28"/>
          <w:szCs w:val="28"/>
        </w:rPr>
        <w:t xml:space="preserve"> устройств</w:t>
      </w:r>
      <w:r w:rsidR="00170876">
        <w:rPr>
          <w:rFonts w:ascii="Times New Roman" w:hAnsi="Times New Roman"/>
          <w:sz w:val="28"/>
          <w:szCs w:val="28"/>
        </w:rPr>
        <w:t>о</w:t>
      </w:r>
      <w:r w:rsidR="00161B39" w:rsidRPr="00161B39">
        <w:rPr>
          <w:rFonts w:ascii="Times New Roman" w:hAnsi="Times New Roman"/>
          <w:sz w:val="28"/>
          <w:szCs w:val="28"/>
        </w:rPr>
        <w:t xml:space="preserve">, </w:t>
      </w:r>
      <w:r w:rsidR="00170876">
        <w:rPr>
          <w:rFonts w:ascii="Times New Roman" w:hAnsi="Times New Roman"/>
          <w:sz w:val="28"/>
          <w:szCs w:val="28"/>
        </w:rPr>
        <w:t xml:space="preserve">3 ноутбука, </w:t>
      </w:r>
      <w:r w:rsidR="00161B39" w:rsidRPr="00161B39">
        <w:rPr>
          <w:rFonts w:ascii="Times New Roman" w:hAnsi="Times New Roman"/>
          <w:sz w:val="28"/>
          <w:szCs w:val="28"/>
        </w:rPr>
        <w:t>которые используются в образовательном процессе.</w:t>
      </w:r>
    </w:p>
    <w:p w:rsidR="007841FF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33A">
        <w:rPr>
          <w:rFonts w:ascii="Times New Roman" w:hAnsi="Times New Roman" w:cs="Times New Roman"/>
          <w:color w:val="000000"/>
          <w:sz w:val="28"/>
          <w:szCs w:val="28"/>
        </w:rPr>
        <w:t>Имеющееся учебное оборудование и материалы позволяют Центру детского творчества работать на приемлемом уровне оснащенности, однако наметившиеся в последнее время позитивные сдвиги в этом плане позволяют сделать прогноз о наличии реальных перспектив постепенного укрепления учебно-материальной базы.</w:t>
      </w:r>
    </w:p>
    <w:p w:rsidR="007841FF" w:rsidRPr="00BE033A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1FF" w:rsidRPr="00D904F9" w:rsidRDefault="00D904F9" w:rsidP="00D904F9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4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3.6. </w:t>
      </w:r>
      <w:r w:rsidR="00E54736" w:rsidRPr="00D904F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социум</w:t>
      </w:r>
    </w:p>
    <w:p w:rsidR="00170876" w:rsidRPr="00832CDB" w:rsidRDefault="00170876" w:rsidP="00170876">
      <w:pPr>
        <w:pStyle w:val="ac"/>
        <w:shd w:val="clear" w:color="auto" w:fill="FFFFFF"/>
        <w:autoSpaceDE w:val="0"/>
        <w:autoSpaceDN w:val="0"/>
        <w:adjustRightInd w:val="0"/>
        <w:ind w:left="709"/>
        <w:rPr>
          <w:b/>
          <w:color w:val="000000"/>
          <w:sz w:val="28"/>
          <w:szCs w:val="28"/>
        </w:rPr>
      </w:pPr>
    </w:p>
    <w:p w:rsidR="008A1497" w:rsidRPr="00227FE8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М</w:t>
      </w:r>
      <w:r w:rsidR="0059281A">
        <w:rPr>
          <w:rFonts w:ascii="Times New Roman" w:hAnsi="Times New Roman" w:cs="Times New Roman"/>
          <w:sz w:val="28"/>
          <w:szCs w:val="28"/>
        </w:rPr>
        <w:t>Б</w:t>
      </w:r>
      <w:r w:rsidRPr="00BE033A">
        <w:rPr>
          <w:rFonts w:ascii="Times New Roman" w:hAnsi="Times New Roman" w:cs="Times New Roman"/>
          <w:sz w:val="28"/>
          <w:szCs w:val="28"/>
        </w:rPr>
        <w:t>О</w:t>
      </w:r>
      <w:r w:rsidR="0059281A">
        <w:rPr>
          <w:rFonts w:ascii="Times New Roman" w:hAnsi="Times New Roman" w:cs="Times New Roman"/>
          <w:sz w:val="28"/>
          <w:szCs w:val="28"/>
        </w:rPr>
        <w:t>О</w:t>
      </w:r>
      <w:r w:rsidRPr="00BE033A">
        <w:rPr>
          <w:rFonts w:ascii="Times New Roman" w:hAnsi="Times New Roman" w:cs="Times New Roman"/>
          <w:sz w:val="28"/>
          <w:szCs w:val="28"/>
        </w:rPr>
        <w:t xml:space="preserve"> ДО</w:t>
      </w:r>
      <w:r w:rsidR="0059281A">
        <w:rPr>
          <w:rFonts w:ascii="Times New Roman" w:hAnsi="Times New Roman" w:cs="Times New Roman"/>
          <w:sz w:val="28"/>
          <w:szCs w:val="28"/>
        </w:rPr>
        <w:t xml:space="preserve"> ЦДТ ПГО</w:t>
      </w:r>
      <w:r w:rsidRPr="00BE033A">
        <w:rPr>
          <w:rFonts w:ascii="Times New Roman" w:hAnsi="Times New Roman" w:cs="Times New Roman"/>
          <w:sz w:val="28"/>
          <w:szCs w:val="28"/>
        </w:rPr>
        <w:t xml:space="preserve"> продолжает осуществлять работу по преемственности</w:t>
      </w:r>
      <w:r w:rsidR="0033228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</w:t>
      </w:r>
      <w:r w:rsidRPr="00BE033A">
        <w:rPr>
          <w:rFonts w:ascii="Times New Roman" w:hAnsi="Times New Roman" w:cs="Times New Roman"/>
          <w:sz w:val="28"/>
          <w:szCs w:val="28"/>
        </w:rPr>
        <w:t xml:space="preserve"> общеобразовательными школами</w:t>
      </w:r>
      <w:r w:rsidR="00332285">
        <w:rPr>
          <w:rFonts w:ascii="Times New Roman" w:hAnsi="Times New Roman" w:cs="Times New Roman"/>
          <w:sz w:val="28"/>
          <w:szCs w:val="28"/>
        </w:rPr>
        <w:t xml:space="preserve"> </w:t>
      </w:r>
      <w:r w:rsidR="0059281A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0F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отрудничаем с </w:t>
      </w:r>
      <w:r w:rsidR="0059281A">
        <w:rPr>
          <w:rFonts w:ascii="Times New Roman" w:hAnsi="Times New Roman" w:cs="Times New Roman"/>
          <w:sz w:val="28"/>
          <w:szCs w:val="28"/>
        </w:rPr>
        <w:t>10</w:t>
      </w:r>
      <w:r w:rsidRPr="00BE033A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учреждениями. </w:t>
      </w:r>
      <w:r w:rsidRPr="00BE033A">
        <w:rPr>
          <w:rFonts w:ascii="Times New Roman" w:hAnsi="Times New Roman" w:cs="Times New Roman"/>
          <w:sz w:val="28"/>
          <w:szCs w:val="28"/>
        </w:rPr>
        <w:lastRenderedPageBreak/>
        <w:t>Преемственность осуществлялась на основании двухстороннего договора заключенного на 201</w:t>
      </w:r>
      <w:r w:rsidR="00A705D8">
        <w:rPr>
          <w:rFonts w:ascii="Times New Roman" w:hAnsi="Times New Roman" w:cs="Times New Roman"/>
          <w:sz w:val="28"/>
          <w:szCs w:val="28"/>
        </w:rPr>
        <w:t>6</w:t>
      </w:r>
      <w:r w:rsidRPr="00BE033A">
        <w:rPr>
          <w:rFonts w:ascii="Times New Roman" w:hAnsi="Times New Roman" w:cs="Times New Roman"/>
          <w:sz w:val="28"/>
          <w:szCs w:val="28"/>
        </w:rPr>
        <w:t>-</w:t>
      </w:r>
      <w:r w:rsidR="00A705D8" w:rsidRPr="00BE033A">
        <w:rPr>
          <w:rFonts w:ascii="Times New Roman" w:hAnsi="Times New Roman" w:cs="Times New Roman"/>
          <w:sz w:val="28"/>
          <w:szCs w:val="28"/>
        </w:rPr>
        <w:t>201</w:t>
      </w:r>
      <w:r w:rsidR="00A705D8">
        <w:rPr>
          <w:rFonts w:ascii="Times New Roman" w:hAnsi="Times New Roman" w:cs="Times New Roman"/>
          <w:sz w:val="28"/>
          <w:szCs w:val="28"/>
        </w:rPr>
        <w:t>7</w:t>
      </w:r>
      <w:r w:rsidR="00A705D8" w:rsidRPr="00BE033A">
        <w:rPr>
          <w:rFonts w:ascii="Times New Roman" w:hAnsi="Times New Roman" w:cs="Times New Roman"/>
          <w:sz w:val="28"/>
          <w:szCs w:val="28"/>
        </w:rPr>
        <w:t xml:space="preserve"> уч.</w:t>
      </w:r>
      <w:r w:rsidRPr="00BE033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98636C">
        <w:rPr>
          <w:rFonts w:ascii="Times New Roman" w:hAnsi="Times New Roman" w:cs="Times New Roman"/>
          <w:sz w:val="28"/>
          <w:szCs w:val="28"/>
        </w:rPr>
        <w:t>развития интеллектуально-творческого пот</w:t>
      </w:r>
      <w:r w:rsidR="00FA1032">
        <w:rPr>
          <w:rFonts w:ascii="Times New Roman" w:hAnsi="Times New Roman" w:cs="Times New Roman"/>
          <w:sz w:val="28"/>
          <w:szCs w:val="28"/>
        </w:rPr>
        <w:t xml:space="preserve">енциала личности воспитанников </w:t>
      </w:r>
      <w:r w:rsidR="00D300F6" w:rsidRPr="00D300F6">
        <w:rPr>
          <w:rFonts w:ascii="Times New Roman" w:hAnsi="Times New Roman"/>
          <w:sz w:val="28"/>
          <w:szCs w:val="28"/>
        </w:rPr>
        <w:t>по направлениям деятельности</w:t>
      </w:r>
      <w:r w:rsidR="00D300F6">
        <w:rPr>
          <w:rFonts w:ascii="Times New Roman" w:hAnsi="Times New Roman"/>
          <w:sz w:val="28"/>
          <w:szCs w:val="28"/>
        </w:rPr>
        <w:t>,</w:t>
      </w:r>
      <w:r w:rsidR="00332285">
        <w:rPr>
          <w:rFonts w:ascii="Times New Roman" w:hAnsi="Times New Roman"/>
          <w:sz w:val="28"/>
          <w:szCs w:val="28"/>
        </w:rPr>
        <w:t xml:space="preserve"> </w:t>
      </w:r>
      <w:r w:rsidRPr="00BE033A">
        <w:rPr>
          <w:rFonts w:ascii="Times New Roman" w:hAnsi="Times New Roman" w:cs="Times New Roman"/>
          <w:sz w:val="28"/>
          <w:szCs w:val="28"/>
        </w:rPr>
        <w:t xml:space="preserve">воспитанию любви к окружающей природе, формированию здорового образа, эстетическому воспитанию жизни ведётся совместная работа с </w:t>
      </w:r>
      <w:r w:rsidR="005D6506">
        <w:rPr>
          <w:rFonts w:ascii="Times New Roman" w:hAnsi="Times New Roman" w:cs="Times New Roman"/>
          <w:sz w:val="28"/>
          <w:szCs w:val="28"/>
        </w:rPr>
        <w:t>МАУК «</w:t>
      </w:r>
      <w:r w:rsidR="00A705D8">
        <w:rPr>
          <w:rFonts w:ascii="Times New Roman" w:hAnsi="Times New Roman" w:cs="Times New Roman"/>
          <w:sz w:val="28"/>
          <w:szCs w:val="28"/>
        </w:rPr>
        <w:t>Городск</w:t>
      </w:r>
      <w:r w:rsidR="005D6506">
        <w:rPr>
          <w:rFonts w:ascii="Times New Roman" w:hAnsi="Times New Roman" w:cs="Times New Roman"/>
          <w:sz w:val="28"/>
          <w:szCs w:val="28"/>
        </w:rPr>
        <w:t>ой</w:t>
      </w:r>
      <w:r w:rsidR="00332285">
        <w:rPr>
          <w:rFonts w:ascii="Times New Roman" w:hAnsi="Times New Roman" w:cs="Times New Roman"/>
          <w:sz w:val="28"/>
          <w:szCs w:val="28"/>
        </w:rPr>
        <w:t xml:space="preserve"> </w:t>
      </w:r>
      <w:r w:rsidR="00335B7D">
        <w:rPr>
          <w:rFonts w:ascii="Times New Roman" w:hAnsi="Times New Roman" w:cs="Times New Roman"/>
          <w:sz w:val="28"/>
          <w:szCs w:val="28"/>
        </w:rPr>
        <w:t>Д</w:t>
      </w:r>
      <w:r w:rsidR="00A705D8">
        <w:rPr>
          <w:rFonts w:ascii="Times New Roman" w:hAnsi="Times New Roman" w:cs="Times New Roman"/>
          <w:sz w:val="28"/>
          <w:szCs w:val="28"/>
        </w:rPr>
        <w:t>вор</w:t>
      </w:r>
      <w:r w:rsidR="005D6506">
        <w:rPr>
          <w:rFonts w:ascii="Times New Roman" w:hAnsi="Times New Roman" w:cs="Times New Roman"/>
          <w:sz w:val="28"/>
          <w:szCs w:val="28"/>
        </w:rPr>
        <w:t>ец</w:t>
      </w:r>
      <w:r w:rsidR="00A705D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5D6506">
        <w:rPr>
          <w:rFonts w:ascii="Times New Roman" w:hAnsi="Times New Roman" w:cs="Times New Roman"/>
          <w:sz w:val="28"/>
          <w:szCs w:val="28"/>
        </w:rPr>
        <w:t>»</w:t>
      </w:r>
      <w:r w:rsidRPr="00BE033A">
        <w:rPr>
          <w:rFonts w:ascii="Times New Roman" w:hAnsi="Times New Roman" w:cs="Times New Roman"/>
          <w:sz w:val="28"/>
          <w:szCs w:val="28"/>
        </w:rPr>
        <w:t xml:space="preserve">, </w:t>
      </w:r>
      <w:r w:rsidR="00227FE8">
        <w:rPr>
          <w:rFonts w:ascii="Times New Roman" w:hAnsi="Times New Roman" w:cs="Times New Roman"/>
          <w:sz w:val="28"/>
          <w:szCs w:val="28"/>
        </w:rPr>
        <w:t xml:space="preserve">МКУ «Центральная </w:t>
      </w:r>
      <w:r w:rsidR="0063311D" w:rsidRPr="00BE033A">
        <w:rPr>
          <w:rFonts w:ascii="Times New Roman" w:hAnsi="Times New Roman" w:cs="Times New Roman"/>
          <w:sz w:val="28"/>
          <w:szCs w:val="28"/>
        </w:rPr>
        <w:t>библиоте</w:t>
      </w:r>
      <w:r w:rsidR="00227FE8">
        <w:rPr>
          <w:rFonts w:ascii="Times New Roman" w:hAnsi="Times New Roman" w:cs="Times New Roman"/>
          <w:sz w:val="28"/>
          <w:szCs w:val="28"/>
        </w:rPr>
        <w:t>чная система</w:t>
      </w:r>
      <w:r w:rsidR="0063311D" w:rsidRPr="00BE033A">
        <w:rPr>
          <w:rFonts w:ascii="Times New Roman" w:hAnsi="Times New Roman" w:cs="Times New Roman"/>
          <w:sz w:val="28"/>
          <w:szCs w:val="28"/>
        </w:rPr>
        <w:t xml:space="preserve">, </w:t>
      </w:r>
      <w:r w:rsidR="0063311D">
        <w:rPr>
          <w:rFonts w:ascii="Times New Roman" w:hAnsi="Times New Roman" w:cs="Times New Roman"/>
          <w:sz w:val="28"/>
          <w:szCs w:val="28"/>
        </w:rPr>
        <w:t>ДЮСШ</w:t>
      </w:r>
      <w:r w:rsidR="00A705D8">
        <w:rPr>
          <w:rFonts w:ascii="Times New Roman" w:hAnsi="Times New Roman" w:cs="Times New Roman"/>
          <w:sz w:val="28"/>
          <w:szCs w:val="28"/>
        </w:rPr>
        <w:t xml:space="preserve"> «Сучан» </w:t>
      </w:r>
      <w:r w:rsidRPr="00BE033A">
        <w:rPr>
          <w:rFonts w:ascii="Times New Roman" w:hAnsi="Times New Roman" w:cs="Times New Roman"/>
          <w:sz w:val="28"/>
          <w:szCs w:val="28"/>
        </w:rPr>
        <w:t xml:space="preserve">и </w:t>
      </w:r>
      <w:r w:rsidR="00227FE8">
        <w:rPr>
          <w:rFonts w:ascii="Times New Roman" w:hAnsi="Times New Roman" w:cs="Times New Roman"/>
          <w:sz w:val="28"/>
          <w:szCs w:val="28"/>
        </w:rPr>
        <w:t>МБУ ДО «ДШИ»</w:t>
      </w:r>
      <w:r w:rsidR="0063311D" w:rsidRPr="00BE033A">
        <w:rPr>
          <w:rFonts w:ascii="Times New Roman" w:hAnsi="Times New Roman" w:cs="Times New Roman"/>
          <w:sz w:val="28"/>
          <w:szCs w:val="28"/>
        </w:rPr>
        <w:t>.</w:t>
      </w:r>
    </w:p>
    <w:p w:rsidR="0063311D" w:rsidRPr="0063311D" w:rsidRDefault="0063311D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детского творчества</w:t>
      </w:r>
      <w:r w:rsidRPr="0063311D">
        <w:rPr>
          <w:rFonts w:ascii="Times New Roman" w:hAnsi="Times New Roman"/>
          <w:sz w:val="28"/>
          <w:szCs w:val="28"/>
        </w:rPr>
        <w:t xml:space="preserve"> обменивается опытом работы с другими </w:t>
      </w:r>
      <w:r>
        <w:rPr>
          <w:rFonts w:ascii="Times New Roman" w:hAnsi="Times New Roman"/>
          <w:sz w:val="28"/>
          <w:szCs w:val="28"/>
        </w:rPr>
        <w:t>организациями</w:t>
      </w:r>
      <w:r w:rsidRPr="0063311D">
        <w:rPr>
          <w:rFonts w:ascii="Times New Roman" w:hAnsi="Times New Roman"/>
          <w:sz w:val="28"/>
          <w:szCs w:val="28"/>
        </w:rPr>
        <w:t xml:space="preserve"> дополнительного образования края. Активно сотрудничает с учреждениями высшего профессионального образования (ДВФУ, ВГУЭС), консультируется по вопросам исследовательской деятельности воспитанников с сотрудниками ДВО РАН, Биолого-почвенным институтом, Горно-таежной станцией, Ботаническим садом.</w:t>
      </w:r>
    </w:p>
    <w:p w:rsidR="0063311D" w:rsidRPr="0063311D" w:rsidRDefault="0063311D" w:rsidP="00803E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63311D">
        <w:rPr>
          <w:rFonts w:ascii="Times New Roman" w:hAnsi="Times New Roman"/>
          <w:sz w:val="28"/>
          <w:szCs w:val="28"/>
        </w:rPr>
        <w:t>Поддерживает связь с</w:t>
      </w:r>
      <w:r w:rsidR="00332285">
        <w:rPr>
          <w:rFonts w:ascii="Times New Roman" w:hAnsi="Times New Roman"/>
          <w:sz w:val="28"/>
          <w:szCs w:val="28"/>
        </w:rPr>
        <w:t xml:space="preserve"> </w:t>
      </w:r>
      <w:r w:rsidRPr="0063311D">
        <w:rPr>
          <w:rFonts w:ascii="Times New Roman" w:hAnsi="Times New Roman"/>
          <w:sz w:val="28"/>
          <w:szCs w:val="28"/>
        </w:rPr>
        <w:t xml:space="preserve">Детским </w:t>
      </w:r>
      <w:proofErr w:type="spellStart"/>
      <w:r w:rsidRPr="0063311D">
        <w:rPr>
          <w:rFonts w:ascii="Times New Roman" w:hAnsi="Times New Roman"/>
          <w:sz w:val="28"/>
          <w:szCs w:val="28"/>
        </w:rPr>
        <w:t>эколого</w:t>
      </w:r>
      <w:proofErr w:type="spellEnd"/>
      <w:r w:rsidRPr="0063311D">
        <w:rPr>
          <w:rFonts w:ascii="Times New Roman" w:hAnsi="Times New Roman"/>
          <w:sz w:val="28"/>
          <w:szCs w:val="28"/>
        </w:rPr>
        <w:t>–биологическим центром Минобразования России, а</w:t>
      </w:r>
      <w:r w:rsidR="00332285">
        <w:rPr>
          <w:rFonts w:ascii="Times New Roman" w:hAnsi="Times New Roman"/>
          <w:sz w:val="28"/>
          <w:szCs w:val="28"/>
        </w:rPr>
        <w:t xml:space="preserve"> </w:t>
      </w:r>
      <w:r w:rsidR="00182BD1">
        <w:rPr>
          <w:rFonts w:ascii="Times New Roman" w:hAnsi="Times New Roman"/>
          <w:sz w:val="28"/>
          <w:szCs w:val="28"/>
        </w:rPr>
        <w:t>также с ГОБУ</w:t>
      </w:r>
      <w:r w:rsidR="00332285">
        <w:rPr>
          <w:rFonts w:ascii="Times New Roman" w:hAnsi="Times New Roman"/>
          <w:sz w:val="28"/>
          <w:szCs w:val="28"/>
        </w:rPr>
        <w:t xml:space="preserve"> </w:t>
      </w:r>
      <w:r w:rsidR="00182BD1">
        <w:rPr>
          <w:rFonts w:ascii="Times New Roman" w:hAnsi="Times New Roman"/>
          <w:sz w:val="28"/>
          <w:szCs w:val="28"/>
        </w:rPr>
        <w:t xml:space="preserve">ДОД </w:t>
      </w:r>
      <w:r w:rsidRPr="0063311D">
        <w:rPr>
          <w:rFonts w:ascii="Times New Roman" w:hAnsi="Times New Roman"/>
          <w:sz w:val="28"/>
          <w:szCs w:val="28"/>
        </w:rPr>
        <w:t>«Детско-юношеский центр Приморского края».</w:t>
      </w:r>
    </w:p>
    <w:p w:rsidR="0063311D" w:rsidRDefault="00227FE8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D1">
        <w:rPr>
          <w:rFonts w:ascii="Times New Roman" w:hAnsi="Times New Roman" w:cs="Times New Roman"/>
          <w:sz w:val="28"/>
          <w:szCs w:val="28"/>
        </w:rPr>
        <w:t xml:space="preserve">Сотрудничество успешно помогает ориентироваться в новых требованиях, предъявляемых к дополнительному образованию, своевременно  </w:t>
      </w:r>
      <w:r w:rsidR="00182BD1">
        <w:rPr>
          <w:rFonts w:ascii="Times New Roman" w:hAnsi="Times New Roman" w:cs="Times New Roman"/>
          <w:sz w:val="28"/>
          <w:szCs w:val="28"/>
        </w:rPr>
        <w:t>повышать качество образования</w:t>
      </w:r>
      <w:r w:rsidRPr="00182BD1">
        <w:rPr>
          <w:rFonts w:ascii="Times New Roman" w:hAnsi="Times New Roman" w:cs="Times New Roman"/>
          <w:sz w:val="28"/>
          <w:szCs w:val="28"/>
        </w:rPr>
        <w:t xml:space="preserve"> в зависимости от достижений науки и требований социума.</w:t>
      </w:r>
    </w:p>
    <w:p w:rsidR="00D904F9" w:rsidRDefault="00D904F9" w:rsidP="00E54736">
      <w:pPr>
        <w:spacing w:after="0" w:line="240" w:lineRule="auto"/>
        <w:ind w:firstLine="709"/>
        <w:rPr>
          <w:rStyle w:val="a8"/>
          <w:rFonts w:ascii="Times New Roman" w:hAnsi="Times New Roman"/>
          <w:color w:val="2B2C30"/>
          <w:sz w:val="28"/>
          <w:szCs w:val="28"/>
        </w:rPr>
      </w:pPr>
    </w:p>
    <w:p w:rsidR="00D904F9" w:rsidRDefault="00D904F9" w:rsidP="00D904F9">
      <w:pPr>
        <w:rPr>
          <w:rStyle w:val="a8"/>
          <w:rFonts w:ascii="Times New Roman" w:hAnsi="Times New Roman"/>
          <w:color w:val="2B2C30"/>
          <w:sz w:val="28"/>
          <w:szCs w:val="28"/>
        </w:rPr>
      </w:pPr>
    </w:p>
    <w:p w:rsidR="00E54736" w:rsidRDefault="00D904F9" w:rsidP="00D904F9">
      <w:pPr>
        <w:rPr>
          <w:rStyle w:val="a8"/>
          <w:rFonts w:ascii="Times New Roman" w:hAnsi="Times New Roman"/>
          <w:color w:val="2B2C30"/>
          <w:sz w:val="28"/>
          <w:szCs w:val="28"/>
        </w:rPr>
      </w:pPr>
      <w:r>
        <w:rPr>
          <w:rStyle w:val="a8"/>
          <w:rFonts w:ascii="Times New Roman" w:hAnsi="Times New Roman"/>
          <w:color w:val="2B2C30"/>
          <w:sz w:val="28"/>
          <w:szCs w:val="28"/>
        </w:rPr>
        <w:br w:type="page"/>
      </w:r>
    </w:p>
    <w:p w:rsidR="007841FF" w:rsidRDefault="00E54736" w:rsidP="00E54736">
      <w:pPr>
        <w:spacing w:after="0" w:line="240" w:lineRule="auto"/>
        <w:ind w:firstLine="709"/>
        <w:rPr>
          <w:rStyle w:val="a8"/>
          <w:rFonts w:ascii="Times New Roman" w:hAnsi="Times New Roman"/>
          <w:color w:val="2B2C30"/>
          <w:sz w:val="28"/>
          <w:szCs w:val="28"/>
        </w:rPr>
      </w:pPr>
      <w:r>
        <w:rPr>
          <w:rStyle w:val="a8"/>
          <w:rFonts w:ascii="Times New Roman" w:hAnsi="Times New Roman"/>
          <w:color w:val="2B2C30"/>
          <w:sz w:val="28"/>
          <w:szCs w:val="28"/>
        </w:rPr>
        <w:lastRenderedPageBreak/>
        <w:t xml:space="preserve">4. </w:t>
      </w:r>
      <w:r w:rsidR="007841FF" w:rsidRPr="00BE033A">
        <w:rPr>
          <w:rStyle w:val="a8"/>
          <w:rFonts w:ascii="Times New Roman" w:hAnsi="Times New Roman"/>
          <w:color w:val="2B2C30"/>
          <w:sz w:val="28"/>
          <w:szCs w:val="28"/>
        </w:rPr>
        <w:t>Результаты  SWOT-анализа</w:t>
      </w:r>
    </w:p>
    <w:p w:rsidR="00E54736" w:rsidRPr="00BE033A" w:rsidRDefault="00E54736" w:rsidP="00E54736">
      <w:pPr>
        <w:spacing w:after="0" w:line="240" w:lineRule="auto"/>
        <w:ind w:firstLine="709"/>
        <w:rPr>
          <w:rStyle w:val="a8"/>
          <w:rFonts w:ascii="Times New Roman" w:hAnsi="Times New Roman"/>
          <w:color w:val="2B2C30"/>
          <w:sz w:val="28"/>
          <w:szCs w:val="28"/>
        </w:rPr>
      </w:pP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color w:val="2B2C30"/>
          <w:sz w:val="28"/>
          <w:szCs w:val="28"/>
        </w:rPr>
      </w:pPr>
      <w:r w:rsidRPr="00BE033A">
        <w:rPr>
          <w:rStyle w:val="a8"/>
          <w:rFonts w:ascii="Times New Roman" w:hAnsi="Times New Roman"/>
          <w:color w:val="2B2C30"/>
          <w:sz w:val="28"/>
          <w:szCs w:val="28"/>
        </w:rPr>
        <w:t>Сильные стороны</w:t>
      </w:r>
      <w:r>
        <w:rPr>
          <w:rStyle w:val="a8"/>
          <w:rFonts w:ascii="Times New Roman" w:hAnsi="Times New Roman"/>
          <w:color w:val="2B2C30"/>
          <w:sz w:val="28"/>
          <w:szCs w:val="28"/>
        </w:rPr>
        <w:t>:</w:t>
      </w:r>
    </w:p>
    <w:p w:rsidR="007841FF" w:rsidRPr="00BE033A" w:rsidRDefault="007841FF" w:rsidP="00803E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- Положительная динамика показателей охвата воспитанников дополнительным образованием;</w:t>
      </w:r>
    </w:p>
    <w:p w:rsidR="007841FF" w:rsidRPr="00BE033A" w:rsidRDefault="007841FF" w:rsidP="00803E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- Положительная динамика показателей призовых мест участия в  мероприятиях различных уровней;</w:t>
      </w:r>
    </w:p>
    <w:p w:rsidR="007841FF" w:rsidRPr="00BE033A" w:rsidRDefault="007841FF" w:rsidP="00803E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( международный, всероссийский, региональный, муниципальный)</w:t>
      </w:r>
    </w:p>
    <w:p w:rsidR="007841FF" w:rsidRPr="00BE033A" w:rsidRDefault="007841FF" w:rsidP="00803E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- Традиционные мероприятия </w:t>
      </w:r>
      <w:r w:rsidR="00456039">
        <w:rPr>
          <w:rFonts w:ascii="Times New Roman" w:hAnsi="Times New Roman" w:cs="Times New Roman"/>
          <w:sz w:val="28"/>
          <w:szCs w:val="28"/>
        </w:rPr>
        <w:t>городского</w:t>
      </w:r>
      <w:r w:rsidRPr="00BE033A">
        <w:rPr>
          <w:rFonts w:ascii="Times New Roman" w:hAnsi="Times New Roman" w:cs="Times New Roman"/>
          <w:sz w:val="28"/>
          <w:szCs w:val="28"/>
        </w:rPr>
        <w:t xml:space="preserve"> масштаба;</w:t>
      </w:r>
    </w:p>
    <w:p w:rsidR="007841FF" w:rsidRPr="00BE033A" w:rsidRDefault="007841FF" w:rsidP="00803E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- Интеграция учреждения дополнительного образования со школами и с ДОУ.</w:t>
      </w:r>
    </w:p>
    <w:p w:rsidR="00943B9A" w:rsidRDefault="00943B9A" w:rsidP="00803EB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color w:val="2B2C30"/>
          <w:sz w:val="28"/>
          <w:szCs w:val="28"/>
        </w:rPr>
      </w:pP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color w:val="2B2C30"/>
          <w:sz w:val="28"/>
          <w:szCs w:val="28"/>
        </w:rPr>
      </w:pPr>
      <w:r w:rsidRPr="00BE033A">
        <w:rPr>
          <w:rStyle w:val="a8"/>
          <w:rFonts w:ascii="Times New Roman" w:hAnsi="Times New Roman"/>
          <w:color w:val="2B2C30"/>
          <w:sz w:val="28"/>
          <w:szCs w:val="28"/>
        </w:rPr>
        <w:t>Слабые стороны</w:t>
      </w:r>
      <w:r>
        <w:rPr>
          <w:rStyle w:val="a8"/>
          <w:rFonts w:ascii="Times New Roman" w:hAnsi="Times New Roman"/>
          <w:color w:val="2B2C30"/>
          <w:sz w:val="28"/>
          <w:szCs w:val="28"/>
        </w:rPr>
        <w:t>: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-</w:t>
      </w:r>
      <w:r w:rsidR="00170876">
        <w:rPr>
          <w:rFonts w:ascii="Times New Roman" w:hAnsi="Times New Roman" w:cs="Times New Roman"/>
          <w:sz w:val="28"/>
          <w:szCs w:val="28"/>
        </w:rPr>
        <w:t> н</w:t>
      </w:r>
      <w:r w:rsidRPr="00BE033A">
        <w:rPr>
          <w:rFonts w:ascii="Times New Roman" w:hAnsi="Times New Roman" w:cs="Times New Roman"/>
          <w:sz w:val="28"/>
          <w:szCs w:val="28"/>
        </w:rPr>
        <w:t>есоответствие ресурсов (кадровых, финансовых, материально-технических, методических и пр.) конкретному социальному заказу;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п</w:t>
      </w:r>
      <w:r w:rsidRPr="00BE033A">
        <w:rPr>
          <w:rFonts w:ascii="Times New Roman" w:hAnsi="Times New Roman" w:cs="Times New Roman"/>
          <w:sz w:val="28"/>
          <w:szCs w:val="28"/>
        </w:rPr>
        <w:t>роблема кадрового обеспечения профессионально компетентными специалистами – их пополнения, стимулирования и подготовки к решению современных профессиональных задач;</w:t>
      </w:r>
    </w:p>
    <w:p w:rsidR="007841FF" w:rsidRPr="00E54736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-</w:t>
      </w:r>
      <w:r w:rsidR="003B3539">
        <w:rPr>
          <w:rFonts w:ascii="Times New Roman" w:hAnsi="Times New Roman" w:cs="Times New Roman"/>
          <w:sz w:val="28"/>
          <w:szCs w:val="28"/>
        </w:rPr>
        <w:t xml:space="preserve"> </w:t>
      </w:r>
      <w:r w:rsidR="00170876">
        <w:rPr>
          <w:rFonts w:ascii="Times New Roman" w:hAnsi="Times New Roman" w:cs="Times New Roman"/>
          <w:sz w:val="28"/>
          <w:szCs w:val="28"/>
        </w:rPr>
        <w:t>н</w:t>
      </w:r>
      <w:r w:rsidRPr="00E54736">
        <w:rPr>
          <w:rFonts w:ascii="Times New Roman" w:hAnsi="Times New Roman" w:cs="Times New Roman"/>
          <w:sz w:val="28"/>
          <w:szCs w:val="28"/>
        </w:rPr>
        <w:t>аблюдается тенденция старения педагогических кадров;</w:t>
      </w:r>
    </w:p>
    <w:p w:rsidR="007841FF" w:rsidRPr="00E54736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36">
        <w:rPr>
          <w:rFonts w:ascii="Times New Roman" w:hAnsi="Times New Roman" w:cs="Times New Roman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н</w:t>
      </w:r>
      <w:r w:rsidRPr="00E54736">
        <w:rPr>
          <w:rFonts w:ascii="Times New Roman" w:hAnsi="Times New Roman" w:cs="Times New Roman"/>
          <w:sz w:val="28"/>
          <w:szCs w:val="28"/>
        </w:rPr>
        <w:t>ехватка педагогов по неко</w:t>
      </w:r>
      <w:r w:rsidR="00E54736" w:rsidRPr="00E54736">
        <w:rPr>
          <w:rFonts w:ascii="Times New Roman" w:hAnsi="Times New Roman" w:cs="Times New Roman"/>
          <w:sz w:val="28"/>
          <w:szCs w:val="28"/>
        </w:rPr>
        <w:t>торым направлениям деятельности</w:t>
      </w:r>
      <w:r w:rsidRPr="00E54736">
        <w:rPr>
          <w:rFonts w:ascii="Times New Roman" w:hAnsi="Times New Roman" w:cs="Times New Roman"/>
          <w:sz w:val="28"/>
          <w:szCs w:val="28"/>
        </w:rPr>
        <w:t>;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м</w:t>
      </w:r>
      <w:r w:rsidRPr="00BE033A">
        <w:rPr>
          <w:rFonts w:ascii="Times New Roman" w:hAnsi="Times New Roman" w:cs="Times New Roman"/>
          <w:sz w:val="28"/>
          <w:szCs w:val="28"/>
        </w:rPr>
        <w:t xml:space="preserve">атериальные условия  </w:t>
      </w:r>
      <w:r w:rsidR="003B3539">
        <w:rPr>
          <w:rFonts w:ascii="Times New Roman" w:hAnsi="Times New Roman" w:cs="Times New Roman"/>
          <w:sz w:val="28"/>
          <w:szCs w:val="28"/>
        </w:rPr>
        <w:t xml:space="preserve">и недостаточное финансирование </w:t>
      </w:r>
      <w:r w:rsidRPr="00BE033A">
        <w:rPr>
          <w:rFonts w:ascii="Times New Roman" w:hAnsi="Times New Roman" w:cs="Times New Roman"/>
          <w:sz w:val="28"/>
          <w:szCs w:val="28"/>
        </w:rPr>
        <w:t>работы в системе дополнительного образования не позволяют в необходимой мере привлечь молодые кадры, способные заниматься с детьми наиболее популярными и востребованными среди них видами деятельностью;</w:t>
      </w:r>
    </w:p>
    <w:p w:rsidR="007841FF" w:rsidRPr="003B3539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39">
        <w:rPr>
          <w:rFonts w:ascii="Times New Roman" w:hAnsi="Times New Roman" w:cs="Times New Roman"/>
          <w:sz w:val="28"/>
          <w:szCs w:val="28"/>
        </w:rPr>
        <w:t>-</w:t>
      </w:r>
      <w:r w:rsidR="00170876">
        <w:rPr>
          <w:rFonts w:ascii="Times New Roman" w:hAnsi="Times New Roman" w:cs="Times New Roman"/>
          <w:sz w:val="28"/>
          <w:szCs w:val="28"/>
        </w:rPr>
        <w:t> н</w:t>
      </w:r>
      <w:r w:rsidRPr="003B3539">
        <w:rPr>
          <w:rFonts w:ascii="Times New Roman" w:hAnsi="Times New Roman" w:cs="Times New Roman"/>
          <w:sz w:val="28"/>
          <w:szCs w:val="28"/>
        </w:rPr>
        <w:t>едостаток помещений, кабинетов, отсутствие мастерских и кабинетов</w:t>
      </w:r>
      <w:r w:rsidR="003B3539" w:rsidRPr="003B3539">
        <w:rPr>
          <w:rFonts w:ascii="Times New Roman" w:hAnsi="Times New Roman" w:cs="Times New Roman"/>
          <w:sz w:val="28"/>
          <w:szCs w:val="28"/>
        </w:rPr>
        <w:t xml:space="preserve"> для  технического направления </w:t>
      </w:r>
      <w:r w:rsidRPr="003B3539">
        <w:rPr>
          <w:rFonts w:ascii="Times New Roman" w:hAnsi="Times New Roman" w:cs="Times New Roman"/>
          <w:sz w:val="28"/>
          <w:szCs w:val="28"/>
        </w:rPr>
        <w:t xml:space="preserve">в </w:t>
      </w:r>
      <w:r w:rsidR="003B3539" w:rsidRPr="003B353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B3539">
        <w:rPr>
          <w:rFonts w:ascii="Times New Roman" w:hAnsi="Times New Roman" w:cs="Times New Roman"/>
          <w:sz w:val="28"/>
          <w:szCs w:val="28"/>
        </w:rPr>
        <w:t xml:space="preserve">не позволяет </w:t>
      </w:r>
      <w:r w:rsidR="003B3539" w:rsidRPr="003B3539">
        <w:rPr>
          <w:rFonts w:ascii="Times New Roman" w:hAnsi="Times New Roman" w:cs="Times New Roman"/>
          <w:sz w:val="28"/>
          <w:szCs w:val="28"/>
        </w:rPr>
        <w:t>организовать оптимально учебно-</w:t>
      </w:r>
      <w:r w:rsidRPr="003B3539">
        <w:rPr>
          <w:rFonts w:ascii="Times New Roman" w:hAnsi="Times New Roman" w:cs="Times New Roman"/>
          <w:sz w:val="28"/>
          <w:szCs w:val="28"/>
        </w:rPr>
        <w:t>воспитательный процесс;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т</w:t>
      </w:r>
      <w:r w:rsidRPr="00BE033A">
        <w:rPr>
          <w:rFonts w:ascii="Times New Roman" w:hAnsi="Times New Roman" w:cs="Times New Roman"/>
          <w:sz w:val="28"/>
          <w:szCs w:val="28"/>
        </w:rPr>
        <w:t xml:space="preserve">енденция к замыканию дополнительного образования детей в рамках одного </w:t>
      </w:r>
      <w:r w:rsidR="003B3539">
        <w:rPr>
          <w:rFonts w:ascii="Times New Roman" w:hAnsi="Times New Roman" w:cs="Times New Roman"/>
          <w:sz w:val="28"/>
          <w:szCs w:val="28"/>
        </w:rPr>
        <w:t>организации</w:t>
      </w:r>
      <w:r w:rsidRPr="00BE033A">
        <w:rPr>
          <w:rFonts w:ascii="Times New Roman" w:hAnsi="Times New Roman" w:cs="Times New Roman"/>
          <w:sz w:val="28"/>
          <w:szCs w:val="28"/>
        </w:rPr>
        <w:t>;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н</w:t>
      </w:r>
      <w:r w:rsidRPr="00BE033A">
        <w:rPr>
          <w:rFonts w:ascii="Times New Roman" w:hAnsi="Times New Roman" w:cs="Times New Roman"/>
          <w:sz w:val="28"/>
          <w:szCs w:val="28"/>
        </w:rPr>
        <w:t>едостаточное взаимодействие субъектов социума в решении проблем дополнительного образования детей;</w:t>
      </w:r>
    </w:p>
    <w:p w:rsidR="007841FF" w:rsidRPr="00BE033A" w:rsidRDefault="003B3539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0876">
        <w:rPr>
          <w:rFonts w:ascii="Times New Roman" w:hAnsi="Times New Roman" w:cs="Times New Roman"/>
          <w:sz w:val="28"/>
          <w:szCs w:val="28"/>
        </w:rPr>
        <w:t>п</w:t>
      </w:r>
      <w:r w:rsidR="007841FF" w:rsidRPr="00BE033A">
        <w:rPr>
          <w:rFonts w:ascii="Times New Roman" w:hAnsi="Times New Roman" w:cs="Times New Roman"/>
          <w:sz w:val="28"/>
          <w:szCs w:val="28"/>
        </w:rPr>
        <w:t>реобладание традиционных устаревших подходов к образовательному процессу;</w:t>
      </w:r>
    </w:p>
    <w:p w:rsidR="007841FF" w:rsidRPr="00BE033A" w:rsidRDefault="007841FF" w:rsidP="003B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к</w:t>
      </w:r>
      <w:r w:rsidRPr="00BE033A">
        <w:rPr>
          <w:rFonts w:ascii="Times New Roman" w:hAnsi="Times New Roman" w:cs="Times New Roman"/>
          <w:sz w:val="28"/>
          <w:szCs w:val="28"/>
        </w:rPr>
        <w:t xml:space="preserve">ачество образовательного процесса по реализуемым программам дополнительного образования детей не всегда соответствует современным требованиям. Прежде всего, не сформировано современное  представление о качестве дополнительного образования детей; не развиты новые формы его оценки </w:t>
      </w:r>
      <w:r w:rsidR="003B3539">
        <w:rPr>
          <w:rFonts w:ascii="Times New Roman" w:hAnsi="Times New Roman" w:cs="Times New Roman"/>
          <w:sz w:val="28"/>
          <w:szCs w:val="28"/>
        </w:rPr>
        <w:t>–</w:t>
      </w:r>
      <w:r w:rsidRPr="00BE033A">
        <w:rPr>
          <w:rFonts w:ascii="Times New Roman" w:hAnsi="Times New Roman" w:cs="Times New Roman"/>
          <w:sz w:val="28"/>
          <w:szCs w:val="28"/>
        </w:rPr>
        <w:t xml:space="preserve"> оценки открытой, прозрачной, </w:t>
      </w:r>
      <w:proofErr w:type="spellStart"/>
      <w:r w:rsidRPr="00BE033A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BE033A">
        <w:rPr>
          <w:rFonts w:ascii="Times New Roman" w:hAnsi="Times New Roman" w:cs="Times New Roman"/>
          <w:sz w:val="28"/>
          <w:szCs w:val="28"/>
        </w:rPr>
        <w:t>, внешней (а не внутриведомственной), с участием общественности;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т</w:t>
      </w:r>
      <w:r w:rsidRPr="00BE033A">
        <w:rPr>
          <w:rFonts w:ascii="Times New Roman" w:hAnsi="Times New Roman" w:cs="Times New Roman"/>
          <w:sz w:val="28"/>
          <w:szCs w:val="28"/>
        </w:rPr>
        <w:t>ребуют совершенствования программы работы с одаренными детьми и детьми с ограниченными возможностями;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о</w:t>
      </w:r>
      <w:r w:rsidRPr="00BE033A">
        <w:rPr>
          <w:rFonts w:ascii="Times New Roman" w:hAnsi="Times New Roman" w:cs="Times New Roman"/>
          <w:sz w:val="28"/>
          <w:szCs w:val="28"/>
        </w:rPr>
        <w:t>тсутствует система  детского самоуправления;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н</w:t>
      </w:r>
      <w:r w:rsidRPr="00BE033A">
        <w:rPr>
          <w:rFonts w:ascii="Times New Roman" w:hAnsi="Times New Roman" w:cs="Times New Roman"/>
          <w:sz w:val="28"/>
          <w:szCs w:val="28"/>
        </w:rPr>
        <w:t xml:space="preserve">едостаточная работа с семьей в </w:t>
      </w:r>
      <w:r w:rsidR="003B3539">
        <w:rPr>
          <w:rFonts w:ascii="Times New Roman" w:hAnsi="Times New Roman" w:cs="Times New Roman"/>
          <w:sz w:val="28"/>
          <w:szCs w:val="28"/>
        </w:rPr>
        <w:t>организации</w:t>
      </w:r>
      <w:r w:rsidRPr="00BE033A">
        <w:rPr>
          <w:rFonts w:ascii="Times New Roman" w:hAnsi="Times New Roman" w:cs="Times New Roman"/>
          <w:sz w:val="28"/>
          <w:szCs w:val="28"/>
        </w:rPr>
        <w:t>;</w:t>
      </w:r>
    </w:p>
    <w:p w:rsidR="007841FF" w:rsidRPr="00BE033A" w:rsidRDefault="007841FF" w:rsidP="00803EB8">
      <w:pPr>
        <w:tabs>
          <w:tab w:val="right" w:pos="8504"/>
        </w:tabs>
        <w:spacing w:after="0" w:line="240" w:lineRule="auto"/>
        <w:ind w:right="6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н</w:t>
      </w:r>
      <w:r w:rsidRPr="00BE033A">
        <w:rPr>
          <w:rFonts w:ascii="Times New Roman" w:hAnsi="Times New Roman" w:cs="Times New Roman"/>
          <w:sz w:val="28"/>
          <w:szCs w:val="28"/>
        </w:rPr>
        <w:t xml:space="preserve">изкий уровень исходного физического, волевого, социально-личностного развития </w:t>
      </w:r>
      <w:proofErr w:type="gramStart"/>
      <w:r w:rsidR="003B3539">
        <w:rPr>
          <w:rFonts w:ascii="Times New Roman" w:hAnsi="Times New Roman" w:cs="Times New Roman"/>
          <w:sz w:val="28"/>
          <w:szCs w:val="28"/>
        </w:rPr>
        <w:t>об</w:t>
      </w:r>
      <w:r w:rsidRPr="00BE033A">
        <w:rPr>
          <w:rFonts w:ascii="Times New Roman" w:hAnsi="Times New Roman" w:cs="Times New Roman"/>
          <w:sz w:val="28"/>
          <w:szCs w:val="28"/>
        </w:rPr>
        <w:t>уча</w:t>
      </w:r>
      <w:r w:rsidR="003B3539">
        <w:rPr>
          <w:rFonts w:ascii="Times New Roman" w:hAnsi="Times New Roman" w:cs="Times New Roman"/>
          <w:sz w:val="28"/>
          <w:szCs w:val="28"/>
        </w:rPr>
        <w:t>ю</w:t>
      </w:r>
      <w:r w:rsidRPr="00BE033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E033A">
        <w:rPr>
          <w:rFonts w:ascii="Times New Roman" w:hAnsi="Times New Roman" w:cs="Times New Roman"/>
          <w:sz w:val="28"/>
          <w:szCs w:val="28"/>
        </w:rPr>
        <w:t>;</w:t>
      </w:r>
    </w:p>
    <w:p w:rsidR="007841FF" w:rsidRPr="00BE033A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-</w:t>
      </w:r>
      <w:r w:rsidR="00170876">
        <w:rPr>
          <w:rFonts w:ascii="Times New Roman" w:hAnsi="Times New Roman" w:cs="Times New Roman"/>
          <w:sz w:val="28"/>
          <w:szCs w:val="28"/>
        </w:rPr>
        <w:t> </w:t>
      </w:r>
      <w:r w:rsidR="001708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E033A">
        <w:rPr>
          <w:rFonts w:ascii="Times New Roman" w:hAnsi="Times New Roman" w:cs="Times New Roman"/>
          <w:color w:val="000000"/>
          <w:sz w:val="28"/>
          <w:szCs w:val="28"/>
        </w:rPr>
        <w:t>иагностика результативности образовательного процесса не применяется в практической деятельности некоторой частью педагогов.</w:t>
      </w:r>
    </w:p>
    <w:p w:rsidR="00943B9A" w:rsidRDefault="00943B9A" w:rsidP="003B353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 w:rsidRPr="00BE033A">
        <w:rPr>
          <w:rFonts w:ascii="Times New Roman" w:hAnsi="Times New Roman" w:cs="Times New Roman"/>
          <w:b/>
          <w:bCs/>
          <w:color w:val="2B2C30"/>
          <w:sz w:val="28"/>
          <w:szCs w:val="28"/>
        </w:rPr>
        <w:t>Возможности</w:t>
      </w:r>
      <w:r>
        <w:rPr>
          <w:rFonts w:ascii="Times New Roman" w:hAnsi="Times New Roman" w:cs="Times New Roman"/>
          <w:b/>
          <w:bCs/>
          <w:color w:val="2B2C30"/>
          <w:sz w:val="28"/>
          <w:szCs w:val="28"/>
        </w:rPr>
        <w:t>: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BE033A">
        <w:rPr>
          <w:rFonts w:ascii="Times New Roman" w:hAnsi="Times New Roman" w:cs="Times New Roman"/>
          <w:color w:val="2B2C30"/>
          <w:sz w:val="28"/>
          <w:szCs w:val="28"/>
        </w:rPr>
        <w:t>-</w:t>
      </w:r>
      <w:r w:rsidR="00170876">
        <w:rPr>
          <w:rFonts w:ascii="Times New Roman" w:hAnsi="Times New Roman" w:cs="Times New Roman"/>
          <w:color w:val="2B2C30"/>
          <w:sz w:val="28"/>
          <w:szCs w:val="28"/>
        </w:rPr>
        <w:t> в</w:t>
      </w:r>
      <w:r w:rsidRPr="00BE033A">
        <w:rPr>
          <w:rFonts w:ascii="Times New Roman" w:hAnsi="Times New Roman" w:cs="Times New Roman"/>
          <w:color w:val="2B2C30"/>
          <w:sz w:val="28"/>
          <w:szCs w:val="28"/>
        </w:rPr>
        <w:t xml:space="preserve"> результатах образовательного процесса дополнительного образования заинтересованы родители и органы местного самоуправления;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BE033A">
        <w:rPr>
          <w:rFonts w:ascii="Times New Roman" w:hAnsi="Times New Roman" w:cs="Times New Roman"/>
          <w:color w:val="2B2C30"/>
          <w:sz w:val="28"/>
          <w:szCs w:val="28"/>
        </w:rPr>
        <w:t>-</w:t>
      </w:r>
      <w:r w:rsidR="00170876">
        <w:rPr>
          <w:rFonts w:ascii="Times New Roman" w:hAnsi="Times New Roman" w:cs="Times New Roman"/>
          <w:color w:val="2B2C30"/>
          <w:sz w:val="28"/>
          <w:szCs w:val="28"/>
        </w:rPr>
        <w:t> в</w:t>
      </w:r>
      <w:r w:rsidRPr="00BE033A">
        <w:rPr>
          <w:rFonts w:ascii="Times New Roman" w:hAnsi="Times New Roman" w:cs="Times New Roman"/>
          <w:color w:val="2B2C30"/>
          <w:sz w:val="28"/>
          <w:szCs w:val="28"/>
        </w:rPr>
        <w:t xml:space="preserve"> результатах взаимодействия заинтересованы образовательные учреждения </w:t>
      </w:r>
      <w:r w:rsidR="003B3539">
        <w:rPr>
          <w:rFonts w:ascii="Times New Roman" w:hAnsi="Times New Roman" w:cs="Times New Roman"/>
          <w:color w:val="2B2C30"/>
          <w:sz w:val="28"/>
          <w:szCs w:val="28"/>
        </w:rPr>
        <w:t>городского округа</w:t>
      </w:r>
      <w:r w:rsidRPr="00BE033A">
        <w:rPr>
          <w:rFonts w:ascii="Times New Roman" w:hAnsi="Times New Roman" w:cs="Times New Roman"/>
          <w:color w:val="2B2C30"/>
          <w:sz w:val="28"/>
          <w:szCs w:val="28"/>
        </w:rPr>
        <w:t>;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BE033A">
        <w:rPr>
          <w:rFonts w:ascii="Times New Roman" w:hAnsi="Times New Roman" w:cs="Times New Roman"/>
          <w:color w:val="2B2C30"/>
          <w:sz w:val="28"/>
          <w:szCs w:val="28"/>
        </w:rPr>
        <w:t>-</w:t>
      </w:r>
      <w:r w:rsidR="00170876">
        <w:rPr>
          <w:rFonts w:ascii="Times New Roman" w:hAnsi="Times New Roman" w:cs="Times New Roman"/>
          <w:color w:val="2B2C30"/>
          <w:sz w:val="28"/>
          <w:szCs w:val="28"/>
        </w:rPr>
        <w:t> в</w:t>
      </w:r>
      <w:r w:rsidRPr="00BE033A">
        <w:rPr>
          <w:rFonts w:ascii="Times New Roman" w:hAnsi="Times New Roman" w:cs="Times New Roman"/>
          <w:color w:val="2B2C30"/>
          <w:sz w:val="28"/>
          <w:szCs w:val="28"/>
        </w:rPr>
        <w:t>ысокий спрос потенциальных и реальных потребителей дополнительных образовательных услуг;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BE033A">
        <w:rPr>
          <w:rFonts w:ascii="Times New Roman" w:hAnsi="Times New Roman" w:cs="Times New Roman"/>
          <w:color w:val="2B2C30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color w:val="2B2C30"/>
          <w:sz w:val="28"/>
          <w:szCs w:val="28"/>
        </w:rPr>
        <w:t>н</w:t>
      </w:r>
      <w:r w:rsidRPr="00BE033A">
        <w:rPr>
          <w:rFonts w:ascii="Times New Roman" w:hAnsi="Times New Roman" w:cs="Times New Roman"/>
          <w:color w:val="2B2C30"/>
          <w:sz w:val="28"/>
          <w:szCs w:val="28"/>
        </w:rPr>
        <w:t xml:space="preserve">аличие детских и молодежных  организаций  школ и </w:t>
      </w:r>
      <w:r w:rsidR="003B3539">
        <w:rPr>
          <w:rFonts w:ascii="Times New Roman" w:hAnsi="Times New Roman" w:cs="Times New Roman"/>
          <w:color w:val="2B2C30"/>
          <w:sz w:val="28"/>
          <w:szCs w:val="28"/>
        </w:rPr>
        <w:t>муниципальных</w:t>
      </w:r>
      <w:r w:rsidRPr="00BE033A">
        <w:rPr>
          <w:rFonts w:ascii="Times New Roman" w:hAnsi="Times New Roman" w:cs="Times New Roman"/>
          <w:color w:val="2B2C30"/>
          <w:sz w:val="28"/>
          <w:szCs w:val="28"/>
        </w:rPr>
        <w:t xml:space="preserve"> детских общественных организаций;</w:t>
      </w:r>
    </w:p>
    <w:p w:rsidR="007841FF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color w:val="2B2C30"/>
          <w:sz w:val="28"/>
          <w:szCs w:val="28"/>
        </w:rPr>
        <w:t>-</w:t>
      </w:r>
      <w:r w:rsidRPr="00BE033A">
        <w:rPr>
          <w:rFonts w:ascii="Times New Roman" w:hAnsi="Times New Roman" w:cs="Times New Roman"/>
          <w:sz w:val="28"/>
          <w:szCs w:val="28"/>
        </w:rPr>
        <w:t xml:space="preserve"> возможности внебюджетного финансирования.</w:t>
      </w:r>
    </w:p>
    <w:p w:rsidR="003B3539" w:rsidRPr="00BE033A" w:rsidRDefault="003B3539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 w:rsidRPr="00BE033A">
        <w:rPr>
          <w:rFonts w:ascii="Times New Roman" w:hAnsi="Times New Roman" w:cs="Times New Roman"/>
          <w:b/>
          <w:bCs/>
          <w:color w:val="2B2C30"/>
          <w:sz w:val="28"/>
          <w:szCs w:val="28"/>
        </w:rPr>
        <w:t>Угрозы (ограничения)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BE033A">
        <w:rPr>
          <w:rFonts w:ascii="Times New Roman" w:hAnsi="Times New Roman" w:cs="Times New Roman"/>
          <w:color w:val="2B2C30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color w:val="2B2C30"/>
          <w:sz w:val="28"/>
          <w:szCs w:val="28"/>
        </w:rPr>
        <w:t>н</w:t>
      </w:r>
      <w:r w:rsidRPr="00BE033A">
        <w:rPr>
          <w:rFonts w:ascii="Times New Roman" w:hAnsi="Times New Roman" w:cs="Times New Roman"/>
          <w:color w:val="2B2C30"/>
          <w:sz w:val="28"/>
          <w:szCs w:val="28"/>
        </w:rPr>
        <w:t>изкая  оплата труда может привести к уходу творческих   педагогов из сферы дополнительного образования;</w:t>
      </w:r>
    </w:p>
    <w:p w:rsidR="007841FF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sz w:val="28"/>
          <w:szCs w:val="28"/>
        </w:rPr>
        <w:t>о</w:t>
      </w:r>
      <w:r w:rsidRPr="00BE033A">
        <w:rPr>
          <w:rFonts w:ascii="Times New Roman" w:hAnsi="Times New Roman" w:cs="Times New Roman"/>
          <w:sz w:val="28"/>
          <w:szCs w:val="28"/>
        </w:rPr>
        <w:t>тносительно средний культурный уровень социума;</w:t>
      </w:r>
    </w:p>
    <w:p w:rsidR="00E54736" w:rsidRPr="00BE033A" w:rsidRDefault="00E54736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876">
        <w:rPr>
          <w:rFonts w:ascii="Times New Roman" w:hAnsi="Times New Roman" w:cs="Times New Roman"/>
          <w:sz w:val="28"/>
          <w:szCs w:val="28"/>
        </w:rPr>
        <w:t> н</w:t>
      </w:r>
      <w:r>
        <w:rPr>
          <w:rFonts w:ascii="Times New Roman" w:hAnsi="Times New Roman" w:cs="Times New Roman"/>
          <w:sz w:val="28"/>
          <w:szCs w:val="28"/>
        </w:rPr>
        <w:t>изкий уровень материального благополучия многих семей воспитанников;</w:t>
      </w:r>
    </w:p>
    <w:p w:rsidR="007841FF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BE033A">
        <w:rPr>
          <w:rFonts w:ascii="Times New Roman" w:hAnsi="Times New Roman" w:cs="Times New Roman"/>
          <w:color w:val="2B2C30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color w:val="2B2C30"/>
          <w:sz w:val="28"/>
          <w:szCs w:val="28"/>
        </w:rPr>
        <w:t>у</w:t>
      </w:r>
      <w:r w:rsidRPr="00BE033A">
        <w:rPr>
          <w:rFonts w:ascii="Times New Roman" w:hAnsi="Times New Roman" w:cs="Times New Roman"/>
          <w:color w:val="2B2C30"/>
          <w:sz w:val="28"/>
          <w:szCs w:val="28"/>
        </w:rPr>
        <w:t>даленность школ  от центра;</w:t>
      </w:r>
    </w:p>
    <w:p w:rsidR="007841FF" w:rsidRPr="00BE033A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B2C30"/>
          <w:sz w:val="28"/>
          <w:szCs w:val="28"/>
        </w:rPr>
        <w:t>-</w:t>
      </w:r>
      <w:r w:rsidR="00E54736">
        <w:rPr>
          <w:rFonts w:ascii="Times New Roman" w:hAnsi="Times New Roman" w:cs="Times New Roman"/>
          <w:color w:val="2B2C30"/>
          <w:sz w:val="28"/>
          <w:szCs w:val="28"/>
        </w:rPr>
        <w:t> </w:t>
      </w:r>
      <w:r w:rsidR="00170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033A">
        <w:rPr>
          <w:rFonts w:ascii="Times New Roman" w:hAnsi="Times New Roman" w:cs="Times New Roman"/>
          <w:color w:val="000000"/>
          <w:sz w:val="28"/>
          <w:szCs w:val="28"/>
        </w:rPr>
        <w:t>тсутствие финансирования участия детей в мероприятиях  регионального и российского уровней; инертность внутренняя и</w:t>
      </w:r>
      <w:r w:rsidR="00456039">
        <w:rPr>
          <w:rFonts w:ascii="Times New Roman" w:hAnsi="Times New Roman" w:cs="Times New Roman"/>
          <w:color w:val="000000"/>
          <w:sz w:val="28"/>
          <w:szCs w:val="28"/>
        </w:rPr>
        <w:t xml:space="preserve"> неуверенность части педагогов;</w:t>
      </w:r>
    </w:p>
    <w:p w:rsidR="007841FF" w:rsidRPr="003B3539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0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033A">
        <w:rPr>
          <w:rFonts w:ascii="Times New Roman" w:hAnsi="Times New Roman" w:cs="Times New Roman"/>
          <w:color w:val="000000"/>
          <w:sz w:val="28"/>
          <w:szCs w:val="28"/>
        </w:rPr>
        <w:t>тсутствие специального оборудования и материалов для занятий</w:t>
      </w:r>
      <w:r w:rsidR="003B3539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технического,</w:t>
      </w:r>
      <w:r w:rsidRPr="00BE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039" w:rsidRPr="003B3539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3B3539">
        <w:rPr>
          <w:rFonts w:ascii="Times New Roman" w:hAnsi="Times New Roman" w:cs="Times New Roman"/>
          <w:sz w:val="28"/>
          <w:szCs w:val="28"/>
        </w:rPr>
        <w:t xml:space="preserve"> направления.</w:t>
      </w:r>
    </w:p>
    <w:p w:rsidR="00D904F9" w:rsidRDefault="00D904F9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BD1" w:rsidRPr="003B3539" w:rsidRDefault="00D904F9" w:rsidP="00D90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41FF" w:rsidRPr="003349E6" w:rsidRDefault="003349E6" w:rsidP="003349E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3349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7841FF" w:rsidRPr="003349E6">
        <w:rPr>
          <w:rFonts w:ascii="Times New Roman" w:hAnsi="Times New Roman" w:cs="Times New Roman"/>
          <w:b/>
          <w:sz w:val="28"/>
          <w:szCs w:val="28"/>
        </w:rPr>
        <w:t>Концепция  развития образовательно</w:t>
      </w:r>
      <w:r w:rsidR="00182BD1" w:rsidRPr="003349E6">
        <w:rPr>
          <w:rFonts w:ascii="Times New Roman" w:hAnsi="Times New Roman" w:cs="Times New Roman"/>
          <w:b/>
          <w:sz w:val="28"/>
          <w:szCs w:val="28"/>
        </w:rPr>
        <w:t>й организации</w:t>
      </w:r>
    </w:p>
    <w:p w:rsidR="007841FF" w:rsidRPr="00BE033A" w:rsidRDefault="007841FF" w:rsidP="00803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как многоуровневый социально-педагогический и образовательный институт функционирует на основе социального заказа общества, оказывает широкий спектр образовательных услуг, удовлетворяя постоянно растущие индивидуальные образовательные потребности личности, обеспечивает эффективное формирование самодостаточности и конкурентоспособности воспитанника, проявляющего творческую инициативу, способность к самостоятельному поиску новых способов действий, стремление к самореализации и самовыражению. </w:t>
      </w:r>
    </w:p>
    <w:p w:rsidR="007841FF" w:rsidRPr="00BE033A" w:rsidRDefault="007841FF" w:rsidP="00803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в процессе модернизации образования необходим принципиально новый подход к организации воспитательного процесса в </w:t>
      </w:r>
      <w:r w:rsidR="006B426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E033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образования. </w:t>
      </w:r>
      <w:r w:rsidRPr="00BE033A">
        <w:rPr>
          <w:rFonts w:ascii="Times New Roman" w:hAnsi="Times New Roman" w:cs="Times New Roman"/>
          <w:sz w:val="28"/>
          <w:szCs w:val="28"/>
        </w:rPr>
        <w:t xml:space="preserve">История и опыт развития образования нашей страны и за рубежом показывают целесообразность гуманной системы воспитания. Именно она способна воспитать свободного человека. Практика доказывает жизнеспособность таких воспитательных систем, в основу которых положены идеи гуманной творческой педагогики как современной идеологии воспитания. </w:t>
      </w:r>
    </w:p>
    <w:p w:rsidR="007841FF" w:rsidRPr="00BE033A" w:rsidRDefault="007841FF" w:rsidP="00803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Исходя из данных выводов Концепция  в системе образования  М</w:t>
      </w:r>
      <w:r w:rsidR="006B426F">
        <w:rPr>
          <w:rFonts w:ascii="Times New Roman" w:hAnsi="Times New Roman" w:cs="Times New Roman"/>
          <w:sz w:val="28"/>
          <w:szCs w:val="28"/>
        </w:rPr>
        <w:t>Б</w:t>
      </w:r>
      <w:r w:rsidRPr="00BE033A">
        <w:rPr>
          <w:rFonts w:ascii="Times New Roman" w:hAnsi="Times New Roman" w:cs="Times New Roman"/>
          <w:sz w:val="28"/>
          <w:szCs w:val="28"/>
        </w:rPr>
        <w:t>О</w:t>
      </w:r>
      <w:r w:rsidR="006B426F">
        <w:rPr>
          <w:rFonts w:ascii="Times New Roman" w:hAnsi="Times New Roman" w:cs="Times New Roman"/>
          <w:sz w:val="28"/>
          <w:szCs w:val="28"/>
        </w:rPr>
        <w:t>О</w:t>
      </w:r>
      <w:r w:rsidRPr="00BE033A">
        <w:rPr>
          <w:rFonts w:ascii="Times New Roman" w:hAnsi="Times New Roman" w:cs="Times New Roman"/>
          <w:sz w:val="28"/>
          <w:szCs w:val="28"/>
        </w:rPr>
        <w:t xml:space="preserve"> ДО</w:t>
      </w:r>
      <w:r w:rsidR="006B426F">
        <w:rPr>
          <w:rFonts w:ascii="Times New Roman" w:hAnsi="Times New Roman" w:cs="Times New Roman"/>
          <w:sz w:val="28"/>
          <w:szCs w:val="28"/>
        </w:rPr>
        <w:t xml:space="preserve">  ЦДТ ПГО</w:t>
      </w:r>
      <w:r w:rsidRPr="00BE033A">
        <w:rPr>
          <w:rFonts w:ascii="Times New Roman" w:hAnsi="Times New Roman" w:cs="Times New Roman"/>
          <w:sz w:val="28"/>
          <w:szCs w:val="28"/>
        </w:rPr>
        <w:t xml:space="preserve"> (далее – Концепция) определяется как совокупность идей и принципов гуманистической педагогической деятельности, личностно- ориентированного подхода, определяющих цель, содержание, позиции и способы взаимодействия воспитателей и воспитуемых в педагогическом процессе.</w:t>
      </w:r>
    </w:p>
    <w:p w:rsidR="007841FF" w:rsidRPr="00BE033A" w:rsidRDefault="007841FF" w:rsidP="00803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Одним из существенных и исходных моментов разработки данной Концепции явилось осмысление педагогическим коллекти</w:t>
      </w:r>
      <w:r w:rsidR="006B426F">
        <w:rPr>
          <w:rFonts w:ascii="Times New Roman" w:hAnsi="Times New Roman" w:cs="Times New Roman"/>
          <w:sz w:val="28"/>
          <w:szCs w:val="28"/>
        </w:rPr>
        <w:t xml:space="preserve">вом Центра детского творчества </w:t>
      </w:r>
      <w:r w:rsidRPr="00BE033A">
        <w:rPr>
          <w:rFonts w:ascii="Times New Roman" w:hAnsi="Times New Roman" w:cs="Times New Roman"/>
          <w:sz w:val="28"/>
          <w:szCs w:val="28"/>
        </w:rPr>
        <w:t>реального состояния воспитательных проблем, возникающих в изменяющихся социально-экономических условиях, а также анализ того, что происходит с воспитуемыми и педагогами в этих условиях, какие новые потребности действуют в современном воспитании.</w:t>
      </w:r>
    </w:p>
    <w:p w:rsidR="007841FF" w:rsidRPr="00BE033A" w:rsidRDefault="007841FF" w:rsidP="00803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Концепция разработана в соответствии с Федеральным законом РФ «Об образовании», </w:t>
      </w:r>
      <w:r w:rsidRPr="00D1602C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Pr="00D1602C">
        <w:rPr>
          <w:rFonts w:ascii="Times New Roman" w:hAnsi="Times New Roman" w:cs="Times New Roman"/>
          <w:sz w:val="28"/>
          <w:szCs w:val="28"/>
        </w:rPr>
        <w:t xml:space="preserve"> РФ «</w:t>
      </w:r>
      <w:r w:rsidRPr="00D1602C">
        <w:rPr>
          <w:rFonts w:ascii="Times New Roman" w:hAnsi="Times New Roman" w:cs="Times New Roman"/>
          <w:bCs/>
          <w:sz w:val="28"/>
          <w:szCs w:val="28"/>
        </w:rPr>
        <w:t>О дополнительном образовании</w:t>
      </w:r>
      <w:r w:rsidRPr="00D1602C">
        <w:rPr>
          <w:rFonts w:ascii="Times New Roman" w:hAnsi="Times New Roman" w:cs="Times New Roman"/>
          <w:sz w:val="28"/>
          <w:szCs w:val="28"/>
        </w:rPr>
        <w:t>», нормати</w:t>
      </w:r>
      <w:r w:rsidRPr="00BE033A">
        <w:rPr>
          <w:rFonts w:ascii="Times New Roman" w:hAnsi="Times New Roman" w:cs="Times New Roman"/>
          <w:sz w:val="28"/>
          <w:szCs w:val="28"/>
        </w:rPr>
        <w:t xml:space="preserve">вно-правовыми актами Российской Федерации, </w:t>
      </w:r>
      <w:r w:rsidR="006B426F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BE033A">
        <w:rPr>
          <w:rFonts w:ascii="Times New Roman" w:hAnsi="Times New Roman" w:cs="Times New Roman"/>
          <w:sz w:val="28"/>
          <w:szCs w:val="28"/>
        </w:rPr>
        <w:t xml:space="preserve"> и </w:t>
      </w:r>
      <w:r w:rsidR="006B426F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В Концепции учтены положения Национальной доктрины образования РФ до 2025 года, Национальной образовательной инициативы «Наша новая школа», Концепции долгосрочного социально-экономичес</w:t>
      </w:r>
      <w:r w:rsidR="006B426F">
        <w:rPr>
          <w:rFonts w:ascii="Times New Roman" w:hAnsi="Times New Roman" w:cs="Times New Roman"/>
          <w:sz w:val="28"/>
          <w:szCs w:val="28"/>
        </w:rPr>
        <w:t xml:space="preserve">кого развития РФ до 2020 года, </w:t>
      </w:r>
      <w:r w:rsidRPr="00BE033A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программы развития </w:t>
      </w:r>
      <w:r w:rsidR="006B426F">
        <w:rPr>
          <w:rFonts w:ascii="Times New Roman" w:hAnsi="Times New Roman" w:cs="Times New Roman"/>
          <w:sz w:val="28"/>
          <w:szCs w:val="28"/>
        </w:rPr>
        <w:t>образования, на 2011-2015 годы.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Основные аспекты государственной программы «Патриотическое воспитание граждан РФ на 2011-2015 годы», Концепции духовно-нравственного воспитания российских школьников </w:t>
      </w:r>
      <w:r w:rsidRPr="00BE033A">
        <w:rPr>
          <w:rFonts w:ascii="Times New Roman" w:hAnsi="Times New Roman" w:cs="Times New Roman"/>
          <w:bCs/>
          <w:sz w:val="28"/>
          <w:szCs w:val="28"/>
        </w:rPr>
        <w:t xml:space="preserve">позволили выделить ключевые задачи воспитания подрастающего поколения с учетом </w:t>
      </w:r>
      <w:r w:rsidRPr="00BE033A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особенностей системы дополнительного образования и региональной составляющей</w:t>
      </w:r>
      <w:r w:rsidRPr="00BE033A">
        <w:rPr>
          <w:rFonts w:ascii="Times New Roman" w:hAnsi="Times New Roman" w:cs="Times New Roman"/>
          <w:sz w:val="28"/>
          <w:szCs w:val="28"/>
        </w:rPr>
        <w:t>.</w:t>
      </w:r>
    </w:p>
    <w:p w:rsidR="007841FF" w:rsidRPr="00BE033A" w:rsidRDefault="007841FF" w:rsidP="00803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Методологической основой реализации Концепции являются следующие  научные подходы и принципы:</w:t>
      </w:r>
      <w:r w:rsidRPr="00BE033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841FF" w:rsidRPr="00BE033A" w:rsidRDefault="00B83831" w:rsidP="00803EB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7841FF" w:rsidRPr="00BE033A">
        <w:rPr>
          <w:rFonts w:ascii="Times New Roman" w:hAnsi="Times New Roman" w:cs="Times New Roman"/>
          <w:i/>
          <w:sz w:val="28"/>
          <w:szCs w:val="28"/>
        </w:rPr>
        <w:t>уманистический подход</w:t>
      </w:r>
      <w:r w:rsidR="007841FF" w:rsidRPr="00BE033A">
        <w:rPr>
          <w:rFonts w:ascii="Times New Roman" w:hAnsi="Times New Roman" w:cs="Times New Roman"/>
          <w:sz w:val="28"/>
          <w:szCs w:val="28"/>
        </w:rPr>
        <w:t xml:space="preserve"> – заключается в безусловном принятии </w:t>
      </w:r>
      <w:proofErr w:type="gramStart"/>
      <w:r w:rsidR="007841FF" w:rsidRPr="00BE033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841FF" w:rsidRPr="00BE033A">
        <w:rPr>
          <w:rFonts w:ascii="Times New Roman" w:hAnsi="Times New Roman" w:cs="Times New Roman"/>
          <w:sz w:val="28"/>
          <w:szCs w:val="28"/>
        </w:rPr>
        <w:t>, выражающийся в эмпатическом отношении и эмоциональной поддержке воспитанников.</w:t>
      </w:r>
    </w:p>
    <w:p w:rsidR="007841FF" w:rsidRPr="00BE033A" w:rsidRDefault="00B83831" w:rsidP="00803EB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7841FF" w:rsidRPr="00BE033A">
        <w:rPr>
          <w:rFonts w:ascii="Times New Roman" w:hAnsi="Times New Roman" w:cs="Times New Roman"/>
          <w:i/>
          <w:iCs/>
          <w:sz w:val="28"/>
          <w:szCs w:val="28"/>
        </w:rPr>
        <w:t>ичностно-ориентированный подход</w:t>
      </w:r>
      <w:r w:rsidR="007841FF" w:rsidRPr="00BE033A">
        <w:rPr>
          <w:rFonts w:ascii="Times New Roman" w:hAnsi="Times New Roman" w:cs="Times New Roman"/>
          <w:sz w:val="28"/>
          <w:szCs w:val="28"/>
        </w:rPr>
        <w:t xml:space="preserve"> - позволяет посредством опоры на систему взаимосвязанных понятий, идей и способов действий обеспечивать и поддерживать процессы самопознания, </w:t>
      </w:r>
      <w:proofErr w:type="spellStart"/>
      <w:r w:rsidR="007841FF" w:rsidRPr="00BE033A">
        <w:rPr>
          <w:rFonts w:ascii="Times New Roman" w:hAnsi="Times New Roman" w:cs="Times New Roman"/>
          <w:sz w:val="28"/>
          <w:szCs w:val="28"/>
        </w:rPr>
        <w:t>самостроительства</w:t>
      </w:r>
      <w:proofErr w:type="spellEnd"/>
      <w:r w:rsidR="007841FF" w:rsidRPr="00BE033A">
        <w:rPr>
          <w:rFonts w:ascii="Times New Roman" w:hAnsi="Times New Roman" w:cs="Times New Roman"/>
          <w:sz w:val="28"/>
          <w:szCs w:val="28"/>
        </w:rPr>
        <w:t xml:space="preserve"> и самореализации личности воспитуемого, развития его неповторимой индивидуальности.</w:t>
      </w:r>
    </w:p>
    <w:p w:rsidR="007841FF" w:rsidRPr="00BE033A" w:rsidRDefault="00B83831" w:rsidP="00803EB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7841FF" w:rsidRPr="00BE033A">
        <w:rPr>
          <w:rFonts w:ascii="Times New Roman" w:hAnsi="Times New Roman" w:cs="Times New Roman"/>
          <w:i/>
          <w:iCs/>
          <w:sz w:val="28"/>
          <w:szCs w:val="28"/>
        </w:rPr>
        <w:t>еятельностный</w:t>
      </w:r>
      <w:proofErr w:type="spellEnd"/>
      <w:r w:rsidR="007841FF" w:rsidRPr="00BE033A">
        <w:rPr>
          <w:rFonts w:ascii="Times New Roman" w:hAnsi="Times New Roman" w:cs="Times New Roman"/>
          <w:i/>
          <w:iCs/>
          <w:sz w:val="28"/>
          <w:szCs w:val="28"/>
        </w:rPr>
        <w:t xml:space="preserve"> подход </w:t>
      </w:r>
      <w:r w:rsidR="007841FF" w:rsidRPr="00BE033A">
        <w:rPr>
          <w:rFonts w:ascii="Times New Roman" w:hAnsi="Times New Roman" w:cs="Times New Roman"/>
          <w:iCs/>
          <w:sz w:val="28"/>
          <w:szCs w:val="28"/>
        </w:rPr>
        <w:t>в воспитании</w:t>
      </w:r>
      <w:r w:rsidR="007841FF" w:rsidRPr="00BE033A">
        <w:rPr>
          <w:rFonts w:ascii="Times New Roman" w:hAnsi="Times New Roman" w:cs="Times New Roman"/>
          <w:sz w:val="28"/>
          <w:szCs w:val="28"/>
        </w:rPr>
        <w:t xml:space="preserve"> сходит из представлений о единстве личности с ее деятельностью, которая непосредственно и опосредованно осуществляет изменения в структурах личности; личность в свою очередь осуществляет выбор адекватных ей видов и форм деятельности, удовлетворяющих потребностям личностного развития.</w:t>
      </w:r>
    </w:p>
    <w:p w:rsidR="007841FF" w:rsidRPr="00BE033A" w:rsidRDefault="00B83831" w:rsidP="00803EB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7841FF" w:rsidRPr="00BE033A">
        <w:rPr>
          <w:rFonts w:ascii="Times New Roman" w:hAnsi="Times New Roman" w:cs="Times New Roman"/>
          <w:i/>
          <w:iCs/>
          <w:sz w:val="28"/>
          <w:szCs w:val="28"/>
        </w:rPr>
        <w:t xml:space="preserve">истемный подход - </w:t>
      </w:r>
      <w:r w:rsidR="007841FF" w:rsidRPr="00BE033A">
        <w:rPr>
          <w:rFonts w:ascii="Times New Roman" w:hAnsi="Times New Roman" w:cs="Times New Roman"/>
          <w:sz w:val="28"/>
          <w:szCs w:val="28"/>
        </w:rPr>
        <w:t>предполагает выделение структурных компонентов, их функций, ус</w:t>
      </w:r>
      <w:r w:rsidR="007841FF" w:rsidRPr="00BE033A">
        <w:rPr>
          <w:rFonts w:ascii="Times New Roman" w:hAnsi="Times New Roman" w:cs="Times New Roman"/>
          <w:sz w:val="28"/>
          <w:szCs w:val="28"/>
        </w:rPr>
        <w:softHyphen/>
        <w:t>тановление функционально-иерархических связей, определение системообразующего фактора, анализ внешних связей.</w:t>
      </w:r>
    </w:p>
    <w:p w:rsidR="007841FF" w:rsidRPr="00BE033A" w:rsidRDefault="00B83831" w:rsidP="00803EB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7841FF" w:rsidRPr="00BE033A">
        <w:rPr>
          <w:rFonts w:ascii="Times New Roman" w:hAnsi="Times New Roman" w:cs="Times New Roman"/>
          <w:i/>
          <w:iCs/>
          <w:sz w:val="28"/>
          <w:szCs w:val="28"/>
        </w:rPr>
        <w:t xml:space="preserve">омплексный подход - </w:t>
      </w:r>
      <w:r w:rsidR="007841FF" w:rsidRPr="00BE033A">
        <w:rPr>
          <w:rFonts w:ascii="Times New Roman" w:hAnsi="Times New Roman" w:cs="Times New Roman"/>
          <w:sz w:val="28"/>
          <w:szCs w:val="28"/>
        </w:rPr>
        <w:t>обеспечивает единство и целостность воспитания, отражает главные, сущностные стороны воспитательного процесса, обуславливающего конечный результат - всесторонне гармоническое развитие личности.</w:t>
      </w:r>
    </w:p>
    <w:p w:rsidR="007841FF" w:rsidRPr="00BE033A" w:rsidRDefault="00B83831" w:rsidP="00803EB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7841FF" w:rsidRPr="00BE033A">
        <w:rPr>
          <w:rFonts w:ascii="Times New Roman" w:hAnsi="Times New Roman" w:cs="Times New Roman"/>
          <w:i/>
          <w:iCs/>
          <w:sz w:val="28"/>
          <w:szCs w:val="28"/>
        </w:rPr>
        <w:t>редовой подход</w:t>
      </w:r>
      <w:r w:rsidR="007841FF" w:rsidRPr="00BE033A">
        <w:rPr>
          <w:rFonts w:ascii="Times New Roman" w:hAnsi="Times New Roman" w:cs="Times New Roman"/>
          <w:sz w:val="28"/>
          <w:szCs w:val="28"/>
        </w:rPr>
        <w:t xml:space="preserve"> ориентирует педагогов дополнительного образования на рассмотрение процесса развития личности в зависимости от условий и характеристик окружающей среды.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Основные принципы:</w:t>
      </w:r>
    </w:p>
    <w:p w:rsidR="007841FF" w:rsidRPr="00BE033A" w:rsidRDefault="007841FF" w:rsidP="00803EB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b/>
          <w:sz w:val="28"/>
          <w:szCs w:val="28"/>
        </w:rPr>
        <w:t>открытость</w:t>
      </w:r>
      <w:r w:rsidRPr="00BE033A">
        <w:rPr>
          <w:rFonts w:ascii="Times New Roman" w:hAnsi="Times New Roman" w:cs="Times New Roman"/>
          <w:sz w:val="28"/>
          <w:szCs w:val="28"/>
        </w:rPr>
        <w:t xml:space="preserve"> процесса образования, обращенного к достижениям мировой и отечественной науки и культуры;</w:t>
      </w:r>
    </w:p>
    <w:p w:rsidR="007841FF" w:rsidRPr="00BE033A" w:rsidRDefault="007841FF" w:rsidP="00803EB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b/>
          <w:sz w:val="28"/>
          <w:szCs w:val="28"/>
        </w:rPr>
        <w:t>вариативность</w:t>
      </w:r>
      <w:r w:rsidRPr="00BE033A">
        <w:rPr>
          <w:rFonts w:ascii="Times New Roman" w:hAnsi="Times New Roman" w:cs="Times New Roman"/>
          <w:sz w:val="28"/>
          <w:szCs w:val="28"/>
        </w:rPr>
        <w:t>, обеспечивающая свободу выбора индивидуального «маршрута» образования, предполагающая разработку различных вариантов образовательных программ, образовательных модулей, дифференцированных по содержанию в зависимости от возраста, уровня развития, индивидуальных особенностей и интересов детей;</w:t>
      </w:r>
    </w:p>
    <w:p w:rsidR="007841FF" w:rsidRPr="00BE033A" w:rsidRDefault="007841FF" w:rsidP="00803EB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b/>
          <w:sz w:val="28"/>
          <w:szCs w:val="28"/>
        </w:rPr>
        <w:t>ранняя профессиональная ориентация</w:t>
      </w:r>
      <w:r w:rsidRPr="00BE033A">
        <w:rPr>
          <w:rFonts w:ascii="Times New Roman" w:hAnsi="Times New Roman" w:cs="Times New Roman"/>
          <w:sz w:val="28"/>
          <w:szCs w:val="28"/>
        </w:rPr>
        <w:t xml:space="preserve"> и ее реализация на различных ступенях дополнительного образования, что позволит ускорить процесс социальной адаптации детей и подростков;</w:t>
      </w:r>
    </w:p>
    <w:p w:rsidR="007841FF" w:rsidRPr="00BE033A" w:rsidRDefault="007841FF" w:rsidP="00803EB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b/>
          <w:sz w:val="28"/>
          <w:szCs w:val="28"/>
        </w:rPr>
        <w:t>инновационность образовательного процесса</w:t>
      </w:r>
      <w:r w:rsidRPr="00BE033A">
        <w:rPr>
          <w:rFonts w:ascii="Times New Roman" w:hAnsi="Times New Roman" w:cs="Times New Roman"/>
          <w:sz w:val="28"/>
          <w:szCs w:val="28"/>
        </w:rPr>
        <w:t>, гибкая, оперативная адаптация его к современным научным достижениям, новым педагогическим и информационным технологиям;</w:t>
      </w:r>
    </w:p>
    <w:p w:rsidR="007841FF" w:rsidRPr="00BE033A" w:rsidRDefault="007841FF" w:rsidP="00803EB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b/>
          <w:sz w:val="28"/>
          <w:szCs w:val="28"/>
        </w:rPr>
        <w:t>партнерство</w:t>
      </w:r>
      <w:r w:rsidRPr="00BE033A">
        <w:rPr>
          <w:rFonts w:ascii="Times New Roman" w:hAnsi="Times New Roman" w:cs="Times New Roman"/>
          <w:sz w:val="28"/>
          <w:szCs w:val="28"/>
        </w:rPr>
        <w:t xml:space="preserve"> как «субъект-субъектные» отношения между участниками образовательного процесса ЦДТ и окружающего сообщества. </w:t>
      </w:r>
      <w:r w:rsidRPr="00BE033A">
        <w:rPr>
          <w:rFonts w:ascii="Times New Roman" w:hAnsi="Times New Roman" w:cs="Times New Roman"/>
          <w:sz w:val="28"/>
          <w:szCs w:val="28"/>
        </w:rPr>
        <w:tab/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начинается с самостоятельного и свободного выбора вида деятельности.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В качестве основных условий реализации Концепции выступают:</w:t>
      </w:r>
    </w:p>
    <w:p w:rsidR="007841FF" w:rsidRPr="00BE033A" w:rsidRDefault="007841FF" w:rsidP="00803EB8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актуализация социальной значимости и перспективности воспитания подрастающего поколения;</w:t>
      </w:r>
    </w:p>
    <w:p w:rsidR="007841FF" w:rsidRPr="00BE033A" w:rsidRDefault="007841FF" w:rsidP="00803EB8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концентрация интеллектуальных, организационно-педагогических, кадровых, экономических, методических и других ресурсов на реализации задач воспитания;</w:t>
      </w:r>
    </w:p>
    <w:p w:rsidR="007841FF" w:rsidRPr="00BE033A" w:rsidRDefault="007841FF" w:rsidP="00803EB8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создание открытого информационного, образовательного, деятельностного, коммуникативного, социального и личностного пространства, воспитывающей среды для формирования у учащихся потребности быть самостоятельной и ответственной личностью;</w:t>
      </w:r>
    </w:p>
    <w:p w:rsidR="007841FF" w:rsidRPr="00BE033A" w:rsidRDefault="007841FF" w:rsidP="00803EB8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создание организационных условий повышения социальной компетентности и ответственности воспитанников за свою духовную, интеллектуальную, нравственную жизнь, за свое здоровье и благополучие;</w:t>
      </w:r>
    </w:p>
    <w:p w:rsidR="007841FF" w:rsidRPr="00BE033A" w:rsidRDefault="007841FF" w:rsidP="00803EB8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воспитание молодого поколения на общечеловеческих, культурных и национальных ценностях;</w:t>
      </w:r>
    </w:p>
    <w:p w:rsidR="007841FF" w:rsidRPr="00BE033A" w:rsidRDefault="007841FF" w:rsidP="00803EB8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создание социально-педагогических условий, способствующих формированию позитивного отношения детей к окружающему миру, обществу, природе, социуму.</w:t>
      </w:r>
    </w:p>
    <w:p w:rsidR="007841FF" w:rsidRPr="00BE033A" w:rsidRDefault="007841FF" w:rsidP="00803EB8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создание условий для профессиональной ориентации и самореализации личности, формирование потребности к самообразованию на протяжении всей жизни и т.д.</w:t>
      </w:r>
    </w:p>
    <w:p w:rsidR="00D904F9" w:rsidRDefault="00D904F9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sz w:val="28"/>
          <w:szCs w:val="28"/>
        </w:rPr>
      </w:pPr>
    </w:p>
    <w:p w:rsidR="007841FF" w:rsidRPr="003349E6" w:rsidRDefault="00D904F9" w:rsidP="00D90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41FF" w:rsidRPr="003349E6" w:rsidRDefault="003349E6" w:rsidP="003349E6">
      <w:pPr>
        <w:tabs>
          <w:tab w:val="left" w:pos="993"/>
        </w:tabs>
        <w:ind w:left="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49E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F05DD0" w:rsidRPr="003349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Концепция  </w:t>
      </w:r>
      <w:r w:rsidR="007841FF" w:rsidRPr="003349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будущего состояния</w:t>
      </w:r>
      <w:r w:rsidR="00F05DD0" w:rsidRPr="003349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Центра детского творчества</w:t>
      </w:r>
    </w:p>
    <w:p w:rsidR="00F05DD0" w:rsidRPr="00F05DD0" w:rsidRDefault="00F05DD0" w:rsidP="00803EB8">
      <w:pPr>
        <w:pStyle w:val="ac"/>
        <w:tabs>
          <w:tab w:val="left" w:pos="993"/>
        </w:tabs>
        <w:ind w:left="0" w:firstLine="709"/>
        <w:rPr>
          <w:rFonts w:eastAsia="Calibri"/>
          <w:b/>
          <w:bCs/>
          <w:sz w:val="28"/>
          <w:szCs w:val="28"/>
        </w:rPr>
      </w:pP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Настоящая программа развития предполагает, что в условиях развития Центра детского творчества по расширенному сценарию, его состояние к 202</w:t>
      </w:r>
      <w:r w:rsidR="00954F0C">
        <w:rPr>
          <w:rFonts w:ascii="Times New Roman" w:hAnsi="Times New Roman" w:cs="Times New Roman"/>
          <w:sz w:val="28"/>
          <w:szCs w:val="28"/>
        </w:rPr>
        <w:t>2</w:t>
      </w:r>
      <w:r w:rsidRPr="00BE033A">
        <w:rPr>
          <w:rFonts w:ascii="Times New Roman" w:hAnsi="Times New Roman" w:cs="Times New Roman"/>
          <w:sz w:val="28"/>
          <w:szCs w:val="28"/>
        </w:rPr>
        <w:t xml:space="preserve"> году будет характеризоваться следующим образом:</w:t>
      </w:r>
    </w:p>
    <w:p w:rsidR="007841FF" w:rsidRPr="00BE033A" w:rsidRDefault="007841FF" w:rsidP="00803E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3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E033A">
        <w:rPr>
          <w:rFonts w:ascii="Times New Roman" w:hAnsi="Times New Roman" w:cs="Times New Roman"/>
          <w:sz w:val="28"/>
          <w:szCs w:val="28"/>
        </w:rPr>
        <w:t xml:space="preserve"> предоставляется качественное дополнительное образование, способствующее успешному освоению ими  государственных стандартов второго поколения; </w:t>
      </w:r>
    </w:p>
    <w:p w:rsidR="007841FF" w:rsidRPr="00BE033A" w:rsidRDefault="007841FF" w:rsidP="00803E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выпускники профессионально ориентированы, имеют </w:t>
      </w:r>
      <w:proofErr w:type="spellStart"/>
      <w:r w:rsidR="00F05DD0" w:rsidRPr="00BE033A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BE033A">
        <w:rPr>
          <w:rFonts w:ascii="Times New Roman" w:hAnsi="Times New Roman" w:cs="Times New Roman"/>
          <w:sz w:val="28"/>
          <w:szCs w:val="28"/>
        </w:rPr>
        <w:t xml:space="preserve"> подготовку, конкурентоспособны в системе среднего и высшего профильного профессионального образования;</w:t>
      </w:r>
    </w:p>
    <w:p w:rsidR="007841FF" w:rsidRPr="00BE033A" w:rsidRDefault="007841FF" w:rsidP="00803E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существует система воспитания </w:t>
      </w:r>
      <w:proofErr w:type="gramStart"/>
      <w:r w:rsidRPr="00BE03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033A">
        <w:rPr>
          <w:rFonts w:ascii="Times New Roman" w:hAnsi="Times New Roman" w:cs="Times New Roman"/>
          <w:sz w:val="28"/>
          <w:szCs w:val="28"/>
        </w:rPr>
        <w:t>, соответствующая  потребностям времени;</w:t>
      </w:r>
    </w:p>
    <w:p w:rsidR="007841FF" w:rsidRPr="00BE033A" w:rsidRDefault="007841FF" w:rsidP="00803E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деятельность в детских коллективах не наносит ущерба здоровью обучающихся, в ней они чувствуют себя безопасно и защищены от негативных влияний внешней среды;</w:t>
      </w:r>
    </w:p>
    <w:p w:rsidR="007841FF" w:rsidRPr="00BE033A" w:rsidRDefault="007841FF" w:rsidP="00803E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педагоги высокопрофессиональны,  применяют в своей практике  инновационные технологии обучения;</w:t>
      </w:r>
    </w:p>
    <w:p w:rsidR="007841FF" w:rsidRPr="00BE033A" w:rsidRDefault="007841FF" w:rsidP="00803E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имеется эффективная, компьютеризированная система управления, обеспечивающая не только успешное функционирование, но и развитие образовательной системы; используются механизмы государственно-общественного управления образовательным учреждением;</w:t>
      </w:r>
    </w:p>
    <w:p w:rsidR="007841FF" w:rsidRPr="00BE033A" w:rsidRDefault="007841FF" w:rsidP="00803E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улучшится материально-техническая база и пространственно-предметная среда, обладающая  необходимым количеством ресурсов для реализации планов развития;</w:t>
      </w:r>
    </w:p>
    <w:p w:rsidR="007841FF" w:rsidRPr="00BE033A" w:rsidRDefault="007841FF" w:rsidP="00803E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имеются широкие партнерские связи с культурными образовательными организациями, учреждениями;</w:t>
      </w:r>
    </w:p>
    <w:p w:rsidR="007841FF" w:rsidRPr="00BE033A" w:rsidRDefault="007841FF" w:rsidP="00803E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образовательные услуги востребованы; потребители удовлетворены дополнительными образовательными услугами, что обеспечивает высокий статус на рынке образовательных услуг.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Разработка программы развития осуществлена, исходя из понимания того, что развитие носит вероятностный характер, так как этот процесс обусловлен многообразием внутренних и внешних факторов, влияющих на него на протяжении всего временного периода реализации Программы.</w:t>
      </w:r>
    </w:p>
    <w:p w:rsidR="007841FF" w:rsidRPr="00BE033A" w:rsidRDefault="007841FF" w:rsidP="008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Центр детского творчества, реализуя программу развития, обозначает высшей ценностью – заботу о детях и определяет приоритетным направлением в своей работе создание таких образовательных программ и условий среды, которые могли бы обеспечить:</w:t>
      </w:r>
    </w:p>
    <w:p w:rsidR="007841FF" w:rsidRPr="00BE033A" w:rsidRDefault="007841FF" w:rsidP="00803EB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доступность и качество образования;</w:t>
      </w:r>
    </w:p>
    <w:p w:rsidR="007841FF" w:rsidRPr="00BE033A" w:rsidRDefault="007841FF" w:rsidP="00803EB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улучшение условий обучения учащихся; </w:t>
      </w:r>
    </w:p>
    <w:p w:rsidR="007841FF" w:rsidRPr="00BE033A" w:rsidRDefault="007841FF" w:rsidP="00803EB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сохранение здоровья учащихся;</w:t>
      </w:r>
    </w:p>
    <w:p w:rsidR="007841FF" w:rsidRPr="00BE033A" w:rsidRDefault="007841FF" w:rsidP="00803EB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33A">
        <w:rPr>
          <w:rFonts w:ascii="Times New Roman" w:hAnsi="Times New Roman" w:cs="Times New Roman"/>
          <w:bCs/>
          <w:sz w:val="28"/>
          <w:szCs w:val="28"/>
        </w:rPr>
        <w:t>совершенствование профессионализма всех категорий педагогических работников;</w:t>
      </w:r>
    </w:p>
    <w:p w:rsidR="007841FF" w:rsidRPr="00BE033A" w:rsidRDefault="007841FF" w:rsidP="00803EB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сохранение и </w:t>
      </w:r>
      <w:r w:rsidRPr="00BE033A">
        <w:rPr>
          <w:rFonts w:ascii="Times New Roman" w:hAnsi="Times New Roman" w:cs="Times New Roman"/>
          <w:sz w:val="28"/>
          <w:szCs w:val="28"/>
        </w:rPr>
        <w:t>расширение ресурсной базы для оказания образовательных услуг за счет диверсификации источников и механизмов финансирования;</w:t>
      </w:r>
    </w:p>
    <w:p w:rsidR="007841FF" w:rsidRPr="00BE033A" w:rsidRDefault="007841FF" w:rsidP="00803EB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>укрепление государственно-общественного характера управления.</w:t>
      </w:r>
    </w:p>
    <w:p w:rsidR="007841FF" w:rsidRPr="00BE033A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Решение задач саморазвития ребенка в </w:t>
      </w:r>
      <w:r w:rsidR="00F44D81">
        <w:rPr>
          <w:rFonts w:ascii="Times New Roman" w:hAnsi="Times New Roman" w:cs="Times New Roman"/>
          <w:sz w:val="28"/>
          <w:szCs w:val="28"/>
        </w:rPr>
        <w:t>организац</w:t>
      </w:r>
      <w:r w:rsidRPr="00BE033A">
        <w:rPr>
          <w:rFonts w:ascii="Times New Roman" w:hAnsi="Times New Roman" w:cs="Times New Roman"/>
          <w:sz w:val="28"/>
          <w:szCs w:val="28"/>
        </w:rPr>
        <w:t>ии дополнительного образования возможно при условии объединения процессов обучения, воспитания и развития, что можно сделать, превращая каждое учебное занятие, участие в конкурсах, досуговых мероприятиях, работу в научных обществах, детских объединениях в познание ребенком самого себя и своих отношений с окружающими.</w:t>
      </w:r>
    </w:p>
    <w:p w:rsidR="007841FF" w:rsidRPr="00D1602C" w:rsidRDefault="007841FF" w:rsidP="00803EB8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D1602C">
        <w:rPr>
          <w:b/>
          <w:sz w:val="28"/>
          <w:szCs w:val="28"/>
        </w:rPr>
        <w:t xml:space="preserve">Миссия </w:t>
      </w:r>
      <w:r w:rsidR="003E74CD">
        <w:rPr>
          <w:sz w:val="28"/>
          <w:szCs w:val="28"/>
        </w:rPr>
        <w:t xml:space="preserve">МБОО </w:t>
      </w:r>
      <w:r w:rsidR="009A1F2E">
        <w:rPr>
          <w:sz w:val="28"/>
          <w:szCs w:val="28"/>
        </w:rPr>
        <w:t xml:space="preserve">ДО ЦДТ </w:t>
      </w:r>
      <w:r w:rsidR="003E74CD">
        <w:rPr>
          <w:sz w:val="28"/>
          <w:szCs w:val="28"/>
        </w:rPr>
        <w:t>ПГО</w:t>
      </w:r>
      <w:r w:rsidRPr="00D1602C">
        <w:rPr>
          <w:sz w:val="28"/>
          <w:szCs w:val="28"/>
        </w:rPr>
        <w:t xml:space="preserve"> состоит в признании способности каждого отдельного ребенка к конструктивному раскрытию собственного потенциала на основе саморазвития</w:t>
      </w:r>
      <w:r>
        <w:rPr>
          <w:sz w:val="28"/>
          <w:szCs w:val="28"/>
        </w:rPr>
        <w:t>,</w:t>
      </w:r>
      <w:r w:rsidR="009A1F2E">
        <w:rPr>
          <w:sz w:val="28"/>
          <w:szCs w:val="28"/>
        </w:rPr>
        <w:t xml:space="preserve"> </w:t>
      </w:r>
      <w:r w:rsidRPr="00D1602C">
        <w:rPr>
          <w:sz w:val="28"/>
          <w:szCs w:val="28"/>
        </w:rPr>
        <w:t>при условии создания со стороны педагогов активной образовательной среды, а также партнерских отношений, способст</w:t>
      </w:r>
      <w:r w:rsidRPr="00D1602C">
        <w:rPr>
          <w:sz w:val="28"/>
          <w:szCs w:val="28"/>
        </w:rPr>
        <w:softHyphen/>
        <w:t>вующих индивидуальным  достижен</w:t>
      </w:r>
      <w:r w:rsidR="00F44D81">
        <w:rPr>
          <w:sz w:val="28"/>
          <w:szCs w:val="28"/>
        </w:rPr>
        <w:t>иям ребенка, его успеху. Именно</w:t>
      </w:r>
      <w:r w:rsidRPr="00D1602C">
        <w:rPr>
          <w:sz w:val="28"/>
          <w:szCs w:val="28"/>
        </w:rPr>
        <w:t xml:space="preserve"> осознание личных индивидуальных достижений, оцениваемых субъектом как успех, как маленькая победа над самим собой, является стимулом его дальнейшего движения в этом направлении.</w:t>
      </w:r>
    </w:p>
    <w:p w:rsidR="007841FF" w:rsidRPr="00D1602C" w:rsidRDefault="007841FF" w:rsidP="00803E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2C">
        <w:rPr>
          <w:rFonts w:ascii="Times New Roman" w:hAnsi="Times New Roman" w:cs="Times New Roman"/>
          <w:sz w:val="28"/>
          <w:szCs w:val="28"/>
        </w:rPr>
        <w:t xml:space="preserve">Таким образом, центр детского творчества должен стать </w:t>
      </w:r>
      <w:r w:rsidRPr="009A1F2E">
        <w:rPr>
          <w:rFonts w:ascii="Times New Roman" w:hAnsi="Times New Roman" w:cs="Times New Roman"/>
          <w:sz w:val="28"/>
          <w:szCs w:val="28"/>
        </w:rPr>
        <w:t xml:space="preserve">Центром успешной личности </w:t>
      </w:r>
      <w:r w:rsidRPr="00D1602C">
        <w:rPr>
          <w:rFonts w:ascii="Times New Roman" w:hAnsi="Times New Roman" w:cs="Times New Roman"/>
          <w:sz w:val="28"/>
          <w:szCs w:val="28"/>
        </w:rPr>
        <w:t>для каждого обучающегося.</w:t>
      </w:r>
    </w:p>
    <w:p w:rsidR="007841FF" w:rsidRPr="009A1F2E" w:rsidRDefault="007841FF" w:rsidP="00803E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033A">
        <w:rPr>
          <w:rFonts w:ascii="Times New Roman" w:hAnsi="Times New Roman" w:cs="Times New Roman"/>
          <w:sz w:val="28"/>
          <w:szCs w:val="28"/>
        </w:rPr>
        <w:t xml:space="preserve">Для реализации концепции желаемого будущего состояния </w:t>
      </w:r>
      <w:r w:rsidR="009A1F2E">
        <w:rPr>
          <w:rFonts w:ascii="Times New Roman" w:hAnsi="Times New Roman" w:cs="Times New Roman"/>
          <w:sz w:val="28"/>
          <w:szCs w:val="28"/>
        </w:rPr>
        <w:t>организации</w:t>
      </w:r>
      <w:r w:rsidRPr="00BE033A">
        <w:rPr>
          <w:rFonts w:ascii="Times New Roman" w:hAnsi="Times New Roman" w:cs="Times New Roman"/>
          <w:sz w:val="28"/>
          <w:szCs w:val="28"/>
        </w:rPr>
        <w:t xml:space="preserve"> определены</w:t>
      </w:r>
      <w:r w:rsidRPr="00BE0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2E">
        <w:rPr>
          <w:rFonts w:ascii="Times New Roman" w:hAnsi="Times New Roman" w:cs="Times New Roman"/>
          <w:sz w:val="28"/>
          <w:szCs w:val="28"/>
        </w:rPr>
        <w:t>цель и задачи:</w:t>
      </w:r>
    </w:p>
    <w:p w:rsidR="007841FF" w:rsidRPr="00BE033A" w:rsidRDefault="007841FF" w:rsidP="00803E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Pr="00BE033A">
        <w:rPr>
          <w:rFonts w:ascii="Times New Roman" w:hAnsi="Times New Roman" w:cs="Times New Roman"/>
          <w:sz w:val="28"/>
          <w:szCs w:val="28"/>
        </w:rPr>
        <w:t xml:space="preserve"> – </w:t>
      </w:r>
      <w:r w:rsidR="009A1F2E">
        <w:rPr>
          <w:rFonts w:ascii="Times New Roman" w:hAnsi="Times New Roman" w:cs="Times New Roman"/>
          <w:sz w:val="28"/>
          <w:szCs w:val="28"/>
        </w:rPr>
        <w:t>с</w:t>
      </w:r>
      <w:r w:rsidRPr="00BE033A">
        <w:rPr>
          <w:rFonts w:ascii="Times New Roman" w:hAnsi="Times New Roman" w:cs="Times New Roman"/>
          <w:sz w:val="28"/>
          <w:szCs w:val="28"/>
        </w:rPr>
        <w:t>оздание образовательно-воспитательной</w:t>
      </w:r>
      <w:r w:rsidR="00E54736">
        <w:rPr>
          <w:rFonts w:ascii="Times New Roman" w:hAnsi="Times New Roman" w:cs="Times New Roman"/>
          <w:sz w:val="28"/>
          <w:szCs w:val="28"/>
        </w:rPr>
        <w:t xml:space="preserve"> </w:t>
      </w:r>
      <w:r w:rsidRPr="00BE033A">
        <w:rPr>
          <w:rFonts w:ascii="Times New Roman" w:hAnsi="Times New Roman" w:cs="Times New Roman"/>
          <w:sz w:val="28"/>
          <w:szCs w:val="28"/>
        </w:rPr>
        <w:t>среды, обеспечивающей наиболее благоприятные условия для развития индивидуальных способностей обучающихся, удовлетворения их актуальных и перспективных культурно-образовательных и жизненных потребностей, успешного социального становления</w:t>
      </w:r>
      <w:r w:rsidR="009A1F2E">
        <w:rPr>
          <w:rFonts w:ascii="Times New Roman" w:hAnsi="Times New Roman" w:cs="Times New Roman"/>
          <w:sz w:val="28"/>
          <w:szCs w:val="28"/>
        </w:rPr>
        <w:t>.</w:t>
      </w:r>
    </w:p>
    <w:p w:rsidR="007841FF" w:rsidRPr="009A1F2E" w:rsidRDefault="007841FF" w:rsidP="00803E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1F2E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Pr="009A1F2E">
        <w:rPr>
          <w:rFonts w:ascii="Times New Roman" w:hAnsi="Times New Roman" w:cs="Times New Roman"/>
          <w:b/>
          <w:sz w:val="28"/>
          <w:szCs w:val="28"/>
        </w:rPr>
        <w:t>:</w:t>
      </w:r>
    </w:p>
    <w:p w:rsidR="007841FF" w:rsidRPr="006261FB" w:rsidRDefault="007841FF" w:rsidP="00803EB8">
      <w:pPr>
        <w:pStyle w:val="ac"/>
        <w:numPr>
          <w:ilvl w:val="0"/>
          <w:numId w:val="29"/>
        </w:numPr>
        <w:ind w:left="0" w:right="-2" w:firstLine="709"/>
        <w:jc w:val="both"/>
        <w:rPr>
          <w:sz w:val="28"/>
          <w:szCs w:val="28"/>
        </w:rPr>
      </w:pPr>
      <w:r w:rsidRPr="006261FB">
        <w:rPr>
          <w:sz w:val="28"/>
          <w:szCs w:val="28"/>
        </w:rPr>
        <w:t xml:space="preserve">Создать условия для освоения и внедрения новых государственных образовательных стандартов, основанных на </w:t>
      </w:r>
      <w:proofErr w:type="spellStart"/>
      <w:r w:rsidRPr="006261FB">
        <w:rPr>
          <w:sz w:val="28"/>
          <w:szCs w:val="28"/>
        </w:rPr>
        <w:t>компетентностном</w:t>
      </w:r>
      <w:proofErr w:type="spellEnd"/>
      <w:r w:rsidRPr="006261FB">
        <w:rPr>
          <w:sz w:val="28"/>
          <w:szCs w:val="28"/>
        </w:rPr>
        <w:t xml:space="preserve"> и </w:t>
      </w:r>
      <w:proofErr w:type="spellStart"/>
      <w:r w:rsidRPr="006261FB">
        <w:rPr>
          <w:sz w:val="28"/>
          <w:szCs w:val="28"/>
        </w:rPr>
        <w:t>личностно-деятельностном</w:t>
      </w:r>
      <w:proofErr w:type="spellEnd"/>
      <w:r w:rsidRPr="006261FB">
        <w:rPr>
          <w:sz w:val="28"/>
          <w:szCs w:val="28"/>
        </w:rPr>
        <w:t xml:space="preserve"> подходах. </w:t>
      </w:r>
    </w:p>
    <w:p w:rsidR="007841FF" w:rsidRPr="006261FB" w:rsidRDefault="007841FF" w:rsidP="00803EB8">
      <w:pPr>
        <w:pStyle w:val="ac"/>
        <w:numPr>
          <w:ilvl w:val="0"/>
          <w:numId w:val="29"/>
        </w:numPr>
        <w:ind w:left="0" w:right="-2" w:firstLine="709"/>
        <w:jc w:val="both"/>
        <w:rPr>
          <w:sz w:val="28"/>
          <w:szCs w:val="28"/>
        </w:rPr>
      </w:pPr>
      <w:r w:rsidRPr="006261FB">
        <w:rPr>
          <w:sz w:val="28"/>
          <w:szCs w:val="28"/>
        </w:rPr>
        <w:t xml:space="preserve">Разработать и реализовать специальную систему </w:t>
      </w:r>
      <w:proofErr w:type="gramStart"/>
      <w:r w:rsidRPr="006261FB">
        <w:rPr>
          <w:sz w:val="28"/>
          <w:szCs w:val="28"/>
        </w:rPr>
        <w:t>поддержки</w:t>
      </w:r>
      <w:proofErr w:type="gramEnd"/>
      <w:r w:rsidRPr="006261FB">
        <w:rPr>
          <w:sz w:val="28"/>
          <w:szCs w:val="28"/>
        </w:rPr>
        <w:t xml:space="preserve"> как сформировавшихся талантливых </w:t>
      </w:r>
      <w:r w:rsidR="009A1F2E">
        <w:rPr>
          <w:sz w:val="28"/>
          <w:szCs w:val="28"/>
        </w:rPr>
        <w:t>детей</w:t>
      </w:r>
      <w:r w:rsidRPr="006261FB">
        <w:rPr>
          <w:sz w:val="28"/>
          <w:szCs w:val="28"/>
        </w:rPr>
        <w:t xml:space="preserve">, так и общую среду для проявления и развития способностей каждого ребенка, стимулирования и выявления достижений одаренных детей. </w:t>
      </w:r>
    </w:p>
    <w:p w:rsidR="007841FF" w:rsidRPr="006261FB" w:rsidRDefault="007841FF" w:rsidP="00803EB8">
      <w:pPr>
        <w:pStyle w:val="ac"/>
        <w:numPr>
          <w:ilvl w:val="0"/>
          <w:numId w:val="29"/>
        </w:numPr>
        <w:tabs>
          <w:tab w:val="left" w:pos="720"/>
        </w:tabs>
        <w:suppressAutoHyphens/>
        <w:ind w:left="0" w:right="-2" w:firstLine="709"/>
        <w:jc w:val="both"/>
        <w:rPr>
          <w:sz w:val="28"/>
          <w:szCs w:val="28"/>
        </w:rPr>
      </w:pPr>
      <w:r w:rsidRPr="006261FB">
        <w:rPr>
          <w:sz w:val="28"/>
          <w:szCs w:val="28"/>
        </w:rPr>
        <w:t>Обеспечить развитие воспитывающего потенциала процесса дополнительного образования, единства и взаимосвязи процессов обучения, воспитания и социализации; закреплению инициатив в детско-подростковой среде по организации новых форм социального лидерства и позитивной самоорганизации.</w:t>
      </w:r>
    </w:p>
    <w:p w:rsidR="007841FF" w:rsidRPr="006261FB" w:rsidRDefault="007841FF" w:rsidP="00803EB8">
      <w:pPr>
        <w:pStyle w:val="ac"/>
        <w:numPr>
          <w:ilvl w:val="0"/>
          <w:numId w:val="29"/>
        </w:numPr>
        <w:suppressAutoHyphens/>
        <w:ind w:left="0" w:right="-2" w:firstLine="709"/>
        <w:jc w:val="both"/>
        <w:rPr>
          <w:sz w:val="28"/>
          <w:szCs w:val="28"/>
        </w:rPr>
      </w:pPr>
      <w:r w:rsidRPr="006261FB">
        <w:rPr>
          <w:sz w:val="28"/>
          <w:szCs w:val="28"/>
        </w:rPr>
        <w:t xml:space="preserve">Создать психолого-педагогические  условия  для глубокого продуктивного взаимодействия педагогов, детей и родителей. </w:t>
      </w:r>
    </w:p>
    <w:p w:rsidR="007841FF" w:rsidRPr="006261FB" w:rsidRDefault="007841FF" w:rsidP="00803EB8">
      <w:pPr>
        <w:pStyle w:val="ac"/>
        <w:numPr>
          <w:ilvl w:val="0"/>
          <w:numId w:val="29"/>
        </w:numPr>
        <w:suppressAutoHyphens/>
        <w:ind w:left="0" w:right="-2" w:firstLine="709"/>
        <w:jc w:val="both"/>
        <w:rPr>
          <w:sz w:val="28"/>
          <w:szCs w:val="28"/>
        </w:rPr>
      </w:pPr>
      <w:r w:rsidRPr="006261FB">
        <w:rPr>
          <w:sz w:val="28"/>
          <w:szCs w:val="28"/>
        </w:rPr>
        <w:lastRenderedPageBreak/>
        <w:t xml:space="preserve">Организовать регулярный мониторинг по изучению запросов аудитории потребителей образовательных услуг. </w:t>
      </w:r>
    </w:p>
    <w:p w:rsidR="007841FF" w:rsidRPr="006261FB" w:rsidRDefault="007841FF" w:rsidP="00803EB8">
      <w:pPr>
        <w:pStyle w:val="ac"/>
        <w:numPr>
          <w:ilvl w:val="0"/>
          <w:numId w:val="29"/>
        </w:numPr>
        <w:ind w:left="0" w:right="-2" w:firstLine="709"/>
        <w:jc w:val="both"/>
        <w:rPr>
          <w:sz w:val="28"/>
          <w:szCs w:val="28"/>
        </w:rPr>
      </w:pPr>
      <w:r w:rsidRPr="006261FB">
        <w:rPr>
          <w:sz w:val="28"/>
          <w:szCs w:val="28"/>
        </w:rPr>
        <w:t xml:space="preserve">Обеспечить развитие договорных отношений: с потребителями образовательных услуг, социальными партнерами, с исполнительными органами власти. </w:t>
      </w:r>
    </w:p>
    <w:p w:rsidR="007841FF" w:rsidRPr="006261FB" w:rsidRDefault="007841FF" w:rsidP="00803EB8">
      <w:pPr>
        <w:pStyle w:val="ac"/>
        <w:numPr>
          <w:ilvl w:val="0"/>
          <w:numId w:val="29"/>
        </w:numPr>
        <w:suppressAutoHyphens/>
        <w:ind w:left="0" w:right="-2" w:firstLine="709"/>
        <w:jc w:val="both"/>
        <w:rPr>
          <w:sz w:val="28"/>
          <w:szCs w:val="28"/>
        </w:rPr>
      </w:pPr>
      <w:r w:rsidRPr="006261FB">
        <w:rPr>
          <w:sz w:val="28"/>
          <w:szCs w:val="28"/>
        </w:rPr>
        <w:t>Создать  условия для совершенствования информационного обеспечения образовательного процесса.</w:t>
      </w:r>
    </w:p>
    <w:p w:rsidR="007841FF" w:rsidRPr="009A1F2E" w:rsidRDefault="00E54736" w:rsidP="003349E6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54736">
        <w:rPr>
          <w:sz w:val="28"/>
          <w:szCs w:val="28"/>
        </w:rPr>
        <w:t>Совершенствование системы использования и сохранения</w:t>
      </w:r>
      <w:r w:rsidR="003349E6">
        <w:rPr>
          <w:sz w:val="28"/>
          <w:szCs w:val="28"/>
        </w:rPr>
        <w:t xml:space="preserve"> </w:t>
      </w:r>
      <w:r w:rsidRPr="009A1F2E">
        <w:rPr>
          <w:sz w:val="28"/>
          <w:szCs w:val="28"/>
        </w:rPr>
        <w:t>материально-технической базы МБОО ДО ЦДТ ПГО, разработка программы её поэтапного обновления.</w:t>
      </w:r>
    </w:p>
    <w:p w:rsidR="003349E6" w:rsidRDefault="003349E6" w:rsidP="009A1F2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49E6" w:rsidRDefault="003349E6" w:rsidP="009A1F2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9A1F2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5FE8" w:rsidRDefault="002C5FE8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4F9" w:rsidRDefault="00D904F9" w:rsidP="00D904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5FE8" w:rsidRDefault="002C5FE8" w:rsidP="009A1F2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49E6" w:rsidRDefault="003349E6" w:rsidP="00334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9E6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Этапы реализации программы развития</w:t>
      </w:r>
    </w:p>
    <w:p w:rsidR="003349E6" w:rsidRPr="003349E6" w:rsidRDefault="003349E6" w:rsidP="00334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1F2E" w:rsidRPr="003349E6" w:rsidRDefault="009A1F2E" w:rsidP="00334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E6">
        <w:rPr>
          <w:rFonts w:ascii="Times New Roman" w:hAnsi="Times New Roman" w:cs="Times New Roman"/>
          <w:bCs/>
          <w:sz w:val="28"/>
          <w:szCs w:val="28"/>
        </w:rPr>
        <w:t>Программа развития предполагает поэтапное решение поставленных задач</w:t>
      </w:r>
      <w:r w:rsidR="003349E6">
        <w:rPr>
          <w:rFonts w:ascii="Times New Roman" w:hAnsi="Times New Roman" w:cs="Times New Roman"/>
          <w:sz w:val="28"/>
          <w:szCs w:val="28"/>
        </w:rPr>
        <w:t>.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b/>
          <w:bCs/>
          <w:sz w:val="28"/>
          <w:szCs w:val="28"/>
        </w:rPr>
        <w:t>Первый этап (20</w:t>
      </w:r>
      <w:r w:rsidR="003349E6">
        <w:rPr>
          <w:rFonts w:ascii="Times New Roman" w:hAnsi="Times New Roman" w:cs="Times New Roman"/>
          <w:b/>
          <w:bCs/>
          <w:sz w:val="28"/>
          <w:szCs w:val="28"/>
        </w:rPr>
        <w:t>17–</w:t>
      </w:r>
      <w:r w:rsidRPr="009A1F2E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="00334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D81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Pr="009A1F2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A1F2E" w:rsidRPr="009A1F2E" w:rsidRDefault="003349E6" w:rsidP="00334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проблемно-</w:t>
      </w:r>
      <w:r w:rsidR="009A1F2E" w:rsidRPr="009A1F2E">
        <w:rPr>
          <w:rFonts w:ascii="Times New Roman" w:hAnsi="Times New Roman" w:cs="Times New Roman"/>
          <w:sz w:val="28"/>
          <w:szCs w:val="28"/>
        </w:rPr>
        <w:t>ориентированного анализа. Обновление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2E">
        <w:rPr>
          <w:rFonts w:ascii="Times New Roman" w:hAnsi="Times New Roman" w:cs="Times New Roman"/>
          <w:sz w:val="28"/>
          <w:szCs w:val="28"/>
        </w:rPr>
        <w:t>нормативно-</w:t>
      </w:r>
      <w:r w:rsidR="009A1F2E" w:rsidRPr="009A1F2E">
        <w:rPr>
          <w:rFonts w:ascii="Times New Roman" w:hAnsi="Times New Roman" w:cs="Times New Roman"/>
          <w:sz w:val="28"/>
          <w:szCs w:val="28"/>
        </w:rPr>
        <w:t>правовой базы. Разработка целевых программ.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Совершенствование системы управления образовательным и хозяйственно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1F2E">
        <w:rPr>
          <w:rFonts w:ascii="Times New Roman" w:hAnsi="Times New Roman" w:cs="Times New Roman"/>
          <w:sz w:val="28"/>
          <w:szCs w:val="28"/>
        </w:rPr>
        <w:t>административным процессами.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b/>
          <w:bCs/>
          <w:sz w:val="28"/>
          <w:szCs w:val="28"/>
        </w:rPr>
        <w:t>Второй этап (20</w:t>
      </w:r>
      <w:r w:rsidR="003349E6">
        <w:rPr>
          <w:rFonts w:ascii="Times New Roman" w:hAnsi="Times New Roman" w:cs="Times New Roman"/>
          <w:b/>
          <w:bCs/>
          <w:sz w:val="28"/>
          <w:szCs w:val="28"/>
        </w:rPr>
        <w:t>18-</w:t>
      </w:r>
      <w:r w:rsidR="00F44D81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9A1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D81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Pr="009A1F2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Внедрение целевых программ. Совершенствование образовательной среды.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Обобщение опыта работы. Укрепление системы использования,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F2E">
        <w:rPr>
          <w:rFonts w:ascii="Times New Roman" w:hAnsi="Times New Roman" w:cs="Times New Roman"/>
          <w:sz w:val="28"/>
          <w:szCs w:val="28"/>
        </w:rPr>
        <w:t>сохранения и обновления материально-технической базы.</w:t>
      </w:r>
    </w:p>
    <w:p w:rsidR="009A1F2E" w:rsidRPr="009A1F2E" w:rsidRDefault="00F44D81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этап (</w:t>
      </w:r>
      <w:r w:rsidR="009A1F2E" w:rsidRPr="009A1F2E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1F2E" w:rsidRPr="009A1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9A1F2E" w:rsidRPr="009A1F2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Анализ результатов реализации программы развития. Распространение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 xml:space="preserve">инновационного опыта работы </w:t>
      </w:r>
      <w:r w:rsidR="002371C3">
        <w:rPr>
          <w:rFonts w:ascii="Times New Roman" w:hAnsi="Times New Roman" w:cs="Times New Roman"/>
          <w:sz w:val="28"/>
          <w:szCs w:val="28"/>
        </w:rPr>
        <w:t>организации</w:t>
      </w:r>
      <w:r w:rsidRPr="009A1F2E">
        <w:rPr>
          <w:rFonts w:ascii="Times New Roman" w:hAnsi="Times New Roman" w:cs="Times New Roman"/>
          <w:sz w:val="28"/>
          <w:szCs w:val="28"/>
        </w:rPr>
        <w:t>. Работа в стабильном режиме.</w:t>
      </w:r>
    </w:p>
    <w:p w:rsid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Подготовка программы развития на последующий период.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2E" w:rsidRDefault="00A44DC4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</w:t>
      </w:r>
      <w:r w:rsidR="002C5F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1F2E" w:rsidRPr="009A1F2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349E6">
        <w:rPr>
          <w:rFonts w:ascii="Times New Roman" w:hAnsi="Times New Roman" w:cs="Times New Roman"/>
          <w:b/>
          <w:bCs/>
          <w:sz w:val="28"/>
          <w:szCs w:val="28"/>
        </w:rPr>
        <w:t>аправления реализации программы</w:t>
      </w:r>
    </w:p>
    <w:p w:rsidR="002C5FE8" w:rsidRPr="009A1F2E" w:rsidRDefault="002C5FE8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9E6" w:rsidRPr="00B63935" w:rsidRDefault="009A1F2E" w:rsidP="00334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935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содержания деятельности </w:t>
      </w:r>
      <w:r w:rsidR="003349E6" w:rsidRPr="00B63935">
        <w:rPr>
          <w:rFonts w:ascii="Times New Roman" w:hAnsi="Times New Roman" w:cs="Times New Roman"/>
          <w:bCs/>
          <w:sz w:val="28"/>
          <w:szCs w:val="28"/>
        </w:rPr>
        <w:t>организации</w:t>
      </w:r>
    </w:p>
    <w:p w:rsidR="009A1F2E" w:rsidRPr="003349E6" w:rsidRDefault="009A1F2E" w:rsidP="00334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9E6">
        <w:rPr>
          <w:rFonts w:ascii="Times New Roman" w:hAnsi="Times New Roman" w:cs="Times New Roman"/>
          <w:bCs/>
          <w:sz w:val="28"/>
          <w:szCs w:val="28"/>
        </w:rPr>
        <w:t>Способы продвижения:</w:t>
      </w:r>
    </w:p>
    <w:p w:rsidR="009A1F2E" w:rsidRPr="009A1F2E" w:rsidRDefault="003349E6" w:rsidP="00334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1C3">
        <w:rPr>
          <w:rFonts w:ascii="Times New Roman" w:hAnsi="Times New Roman" w:cs="Times New Roman"/>
          <w:sz w:val="28"/>
          <w:szCs w:val="28"/>
        </w:rPr>
        <w:t>о</w:t>
      </w:r>
      <w:r w:rsidR="009A1F2E" w:rsidRPr="009A1F2E">
        <w:rPr>
          <w:rFonts w:ascii="Times New Roman" w:hAnsi="Times New Roman" w:cs="Times New Roman"/>
          <w:sz w:val="28"/>
          <w:szCs w:val="28"/>
        </w:rPr>
        <w:t>бновление содержания и программно-методического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обеспечения образовательного процесса в </w:t>
      </w:r>
      <w:r w:rsidR="002371C3">
        <w:rPr>
          <w:rFonts w:ascii="Times New Roman" w:hAnsi="Times New Roman" w:cs="Times New Roman"/>
          <w:sz w:val="28"/>
          <w:szCs w:val="28"/>
        </w:rPr>
        <w:t>организации</w:t>
      </w:r>
      <w:r w:rsidR="009A1F2E" w:rsidRPr="009A1F2E">
        <w:rPr>
          <w:rFonts w:ascii="Times New Roman" w:hAnsi="Times New Roman" w:cs="Times New Roman"/>
          <w:sz w:val="28"/>
          <w:szCs w:val="28"/>
        </w:rPr>
        <w:t>.</w:t>
      </w:r>
    </w:p>
    <w:p w:rsidR="009A1F2E" w:rsidRPr="009A1F2E" w:rsidRDefault="003349E6" w:rsidP="00334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71C3">
        <w:rPr>
          <w:rFonts w:ascii="Times New Roman" w:hAnsi="Times New Roman" w:cs="Times New Roman"/>
          <w:sz w:val="28"/>
          <w:szCs w:val="28"/>
        </w:rPr>
        <w:t>у</w:t>
      </w:r>
      <w:r w:rsidR="009A1F2E" w:rsidRPr="009A1F2E">
        <w:rPr>
          <w:rFonts w:ascii="Times New Roman" w:hAnsi="Times New Roman" w:cs="Times New Roman"/>
          <w:sz w:val="28"/>
          <w:szCs w:val="28"/>
        </w:rPr>
        <w:t>лучшение системы методического обеспечения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2E" w:rsidRPr="009A1F2E">
        <w:rPr>
          <w:rFonts w:ascii="Times New Roman" w:hAnsi="Times New Roman" w:cs="Times New Roman"/>
          <w:sz w:val="28"/>
          <w:szCs w:val="28"/>
        </w:rPr>
        <w:t>образования и воспитания в образовательных учреждениях города.</w:t>
      </w:r>
    </w:p>
    <w:p w:rsidR="009A1F2E" w:rsidRPr="009A1F2E" w:rsidRDefault="003349E6" w:rsidP="00334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71C3">
        <w:rPr>
          <w:rFonts w:ascii="Times New Roman" w:hAnsi="Times New Roman" w:cs="Times New Roman"/>
          <w:sz w:val="28"/>
          <w:szCs w:val="28"/>
        </w:rPr>
        <w:t>с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оздание единой </w:t>
      </w:r>
      <w:proofErr w:type="spellStart"/>
      <w:r w:rsidR="009A1F2E" w:rsidRPr="009A1F2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9A1F2E" w:rsidRPr="009A1F2E">
        <w:rPr>
          <w:rFonts w:ascii="Times New Roman" w:hAnsi="Times New Roman" w:cs="Times New Roman"/>
          <w:sz w:val="28"/>
          <w:szCs w:val="28"/>
        </w:rPr>
        <w:t>, образовательной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2E" w:rsidRPr="009A1F2E">
        <w:rPr>
          <w:rFonts w:ascii="Times New Roman" w:hAnsi="Times New Roman" w:cs="Times New Roman"/>
          <w:sz w:val="28"/>
          <w:szCs w:val="28"/>
        </w:rPr>
        <w:t>построение и развитие единого информационного, событийного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2E" w:rsidRPr="009A1F2E">
        <w:rPr>
          <w:rFonts w:ascii="Times New Roman" w:hAnsi="Times New Roman" w:cs="Times New Roman"/>
          <w:sz w:val="28"/>
          <w:szCs w:val="28"/>
        </w:rPr>
        <w:t>пространства.</w:t>
      </w:r>
    </w:p>
    <w:p w:rsidR="009A1F2E" w:rsidRPr="009A1F2E" w:rsidRDefault="003349E6" w:rsidP="00334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71C3">
        <w:rPr>
          <w:rFonts w:ascii="Times New Roman" w:hAnsi="Times New Roman" w:cs="Times New Roman"/>
          <w:sz w:val="28"/>
          <w:szCs w:val="28"/>
        </w:rPr>
        <w:t>с</w:t>
      </w:r>
      <w:r w:rsidR="009A1F2E" w:rsidRPr="009A1F2E">
        <w:rPr>
          <w:rFonts w:ascii="Times New Roman" w:hAnsi="Times New Roman" w:cs="Times New Roman"/>
          <w:sz w:val="28"/>
          <w:szCs w:val="28"/>
        </w:rPr>
        <w:t>овершенствование информационного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2E" w:rsidRPr="009A1F2E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9A1F2E" w:rsidRPr="009A1F2E" w:rsidRDefault="003349E6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 </w:t>
      </w:r>
      <w:r w:rsidR="002371C3">
        <w:rPr>
          <w:rFonts w:ascii="Times New Roman" w:hAnsi="Times New Roman" w:cs="Times New Roman"/>
          <w:sz w:val="28"/>
          <w:szCs w:val="28"/>
        </w:rPr>
        <w:t>п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остоянный мониторинг качества деятельности </w:t>
      </w:r>
      <w:r w:rsidR="002371C3">
        <w:rPr>
          <w:rFonts w:ascii="Times New Roman" w:hAnsi="Times New Roman" w:cs="Times New Roman"/>
          <w:sz w:val="28"/>
          <w:szCs w:val="28"/>
        </w:rPr>
        <w:t>организации</w:t>
      </w:r>
      <w:r w:rsidR="009A1F2E" w:rsidRPr="009A1F2E">
        <w:rPr>
          <w:rFonts w:ascii="Times New Roman" w:hAnsi="Times New Roman" w:cs="Times New Roman"/>
          <w:sz w:val="28"/>
          <w:szCs w:val="28"/>
        </w:rPr>
        <w:t>.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9E6" w:rsidRPr="0005409B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09B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системы управления </w:t>
      </w:r>
      <w:r w:rsidR="003349E6" w:rsidRPr="0005409B">
        <w:rPr>
          <w:rFonts w:ascii="Times New Roman" w:hAnsi="Times New Roman" w:cs="Times New Roman"/>
          <w:bCs/>
          <w:sz w:val="28"/>
          <w:szCs w:val="28"/>
        </w:rPr>
        <w:t>организацией</w:t>
      </w:r>
    </w:p>
    <w:p w:rsidR="009A1F2E" w:rsidRPr="003349E6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9E6">
        <w:rPr>
          <w:rFonts w:ascii="Times New Roman" w:hAnsi="Times New Roman" w:cs="Times New Roman"/>
          <w:bCs/>
          <w:sz w:val="28"/>
          <w:szCs w:val="28"/>
        </w:rPr>
        <w:t>Способы продвижения:</w:t>
      </w:r>
    </w:p>
    <w:p w:rsidR="009A1F2E" w:rsidRPr="009A1F2E" w:rsidRDefault="003349E6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F2E" w:rsidRPr="009A1F2E">
        <w:rPr>
          <w:rFonts w:ascii="Times New Roman" w:hAnsi="Times New Roman" w:cs="Times New Roman"/>
          <w:sz w:val="28"/>
          <w:szCs w:val="28"/>
        </w:rPr>
        <w:t>Совершенствование внутренней нормативной базы.</w:t>
      </w:r>
    </w:p>
    <w:p w:rsidR="009A1F2E" w:rsidRPr="009A1F2E" w:rsidRDefault="003349E6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Оптимизация структуры </w:t>
      </w:r>
      <w:r w:rsidR="002371C3">
        <w:rPr>
          <w:rFonts w:ascii="Times New Roman" w:hAnsi="Times New Roman" w:cs="Times New Roman"/>
          <w:sz w:val="28"/>
          <w:szCs w:val="28"/>
        </w:rPr>
        <w:t>организации</w:t>
      </w:r>
      <w:r w:rsidR="009A1F2E" w:rsidRPr="009A1F2E">
        <w:rPr>
          <w:rFonts w:ascii="Times New Roman" w:hAnsi="Times New Roman" w:cs="Times New Roman"/>
          <w:sz w:val="28"/>
          <w:szCs w:val="28"/>
        </w:rPr>
        <w:t>.</w:t>
      </w:r>
    </w:p>
    <w:p w:rsidR="009A1F2E" w:rsidRDefault="003349E6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F2E" w:rsidRPr="009A1F2E">
        <w:rPr>
          <w:rFonts w:ascii="Times New Roman" w:hAnsi="Times New Roman" w:cs="Times New Roman"/>
          <w:sz w:val="28"/>
          <w:szCs w:val="28"/>
        </w:rPr>
        <w:t>Системная модернизация развития кадрового потенциала.</w:t>
      </w:r>
    </w:p>
    <w:p w:rsidR="003349E6" w:rsidRPr="009A1F2E" w:rsidRDefault="003349E6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2E" w:rsidRPr="0005409B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09B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механизмов </w:t>
      </w:r>
      <w:proofErr w:type="gramStart"/>
      <w:r w:rsidRPr="0005409B">
        <w:rPr>
          <w:rFonts w:ascii="Times New Roman" w:hAnsi="Times New Roman" w:cs="Times New Roman"/>
          <w:bCs/>
          <w:sz w:val="28"/>
          <w:szCs w:val="28"/>
        </w:rPr>
        <w:t>материально-технического</w:t>
      </w:r>
      <w:proofErr w:type="gramEnd"/>
      <w:r w:rsidRPr="0005409B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9A1F2E" w:rsidRPr="0005409B" w:rsidRDefault="009A1F2E" w:rsidP="003349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09B">
        <w:rPr>
          <w:rFonts w:ascii="Times New Roman" w:hAnsi="Times New Roman" w:cs="Times New Roman"/>
          <w:bCs/>
          <w:sz w:val="28"/>
          <w:szCs w:val="28"/>
        </w:rPr>
        <w:t xml:space="preserve">финансового обеспечения деятельности </w:t>
      </w:r>
      <w:r w:rsidR="002371C3">
        <w:rPr>
          <w:rFonts w:ascii="Times New Roman" w:hAnsi="Times New Roman" w:cs="Times New Roman"/>
          <w:sz w:val="28"/>
          <w:szCs w:val="28"/>
        </w:rPr>
        <w:t>организации</w:t>
      </w:r>
      <w:r w:rsidRPr="0005409B">
        <w:rPr>
          <w:rFonts w:ascii="Times New Roman" w:hAnsi="Times New Roman" w:cs="Times New Roman"/>
          <w:bCs/>
          <w:sz w:val="28"/>
          <w:szCs w:val="28"/>
        </w:rPr>
        <w:t>.</w:t>
      </w:r>
    </w:p>
    <w:p w:rsidR="009A1F2E" w:rsidRPr="003349E6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9E6">
        <w:rPr>
          <w:rFonts w:ascii="Times New Roman" w:hAnsi="Times New Roman" w:cs="Times New Roman"/>
          <w:bCs/>
          <w:sz w:val="28"/>
          <w:szCs w:val="28"/>
        </w:rPr>
        <w:t>Способы продвижения:</w:t>
      </w:r>
    </w:p>
    <w:p w:rsidR="009A1F2E" w:rsidRPr="009A1F2E" w:rsidRDefault="003349E6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1C3">
        <w:rPr>
          <w:rFonts w:ascii="Times New Roman" w:hAnsi="Times New Roman" w:cs="Times New Roman"/>
          <w:sz w:val="28"/>
          <w:szCs w:val="28"/>
        </w:rPr>
        <w:t>с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овершенствование организационно-правовой формы </w:t>
      </w:r>
      <w:r w:rsidR="002371C3">
        <w:rPr>
          <w:rFonts w:ascii="Times New Roman" w:hAnsi="Times New Roman" w:cs="Times New Roman"/>
          <w:sz w:val="28"/>
          <w:szCs w:val="28"/>
        </w:rPr>
        <w:t>организации</w:t>
      </w:r>
      <w:r w:rsidR="009A1F2E" w:rsidRPr="009A1F2E">
        <w:rPr>
          <w:rFonts w:ascii="Times New Roman" w:hAnsi="Times New Roman" w:cs="Times New Roman"/>
          <w:sz w:val="28"/>
          <w:szCs w:val="28"/>
        </w:rPr>
        <w:t>.</w:t>
      </w:r>
    </w:p>
    <w:p w:rsidR="009A1F2E" w:rsidRDefault="003349E6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 </w:t>
      </w:r>
      <w:r w:rsidR="002371C3">
        <w:rPr>
          <w:rFonts w:ascii="Times New Roman" w:hAnsi="Times New Roman" w:cs="Times New Roman"/>
          <w:sz w:val="28"/>
          <w:szCs w:val="28"/>
        </w:rPr>
        <w:t>р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азработка </w:t>
      </w:r>
      <w:proofErr w:type="spellStart"/>
      <w:r w:rsidR="009A1F2E" w:rsidRPr="009A1F2E">
        <w:rPr>
          <w:rFonts w:ascii="Times New Roman" w:hAnsi="Times New Roman" w:cs="Times New Roman"/>
          <w:sz w:val="28"/>
          <w:szCs w:val="28"/>
        </w:rPr>
        <w:t>фандрайзинговой</w:t>
      </w:r>
      <w:proofErr w:type="spellEnd"/>
      <w:r w:rsidR="009A1F2E" w:rsidRPr="009A1F2E">
        <w:rPr>
          <w:rFonts w:ascii="Times New Roman" w:hAnsi="Times New Roman" w:cs="Times New Roman"/>
          <w:sz w:val="28"/>
          <w:szCs w:val="28"/>
        </w:rPr>
        <w:t xml:space="preserve"> стратегии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A1F2E" w:rsidRPr="009A1F2E">
        <w:rPr>
          <w:rFonts w:ascii="Times New Roman" w:hAnsi="Times New Roman" w:cs="Times New Roman"/>
          <w:sz w:val="28"/>
          <w:szCs w:val="28"/>
        </w:rPr>
        <w:t>.</w:t>
      </w:r>
    </w:p>
    <w:p w:rsidR="003349E6" w:rsidRPr="009A1F2E" w:rsidRDefault="003349E6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2E" w:rsidRDefault="00A44DC4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7.2</w:t>
      </w:r>
      <w:r w:rsidR="002C5F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1F2E" w:rsidRPr="009A1F2E">
        <w:rPr>
          <w:rFonts w:ascii="Times New Roman" w:hAnsi="Times New Roman" w:cs="Times New Roman"/>
          <w:b/>
          <w:bCs/>
          <w:sz w:val="28"/>
          <w:szCs w:val="28"/>
        </w:rPr>
        <w:t>Система мероприятий по реализации программы</w:t>
      </w:r>
    </w:p>
    <w:p w:rsidR="002C5FE8" w:rsidRPr="009A1F2E" w:rsidRDefault="002C5FE8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1F2E" w:rsidRPr="0005409B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09B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содержания деятельности </w:t>
      </w:r>
      <w:r w:rsidR="0005409B" w:rsidRPr="0005409B">
        <w:rPr>
          <w:rFonts w:ascii="Times New Roman" w:hAnsi="Times New Roman" w:cs="Times New Roman"/>
          <w:bCs/>
          <w:sz w:val="28"/>
          <w:szCs w:val="28"/>
        </w:rPr>
        <w:t>организации</w:t>
      </w:r>
    </w:p>
    <w:p w:rsidR="009A1F2E" w:rsidRPr="0005409B" w:rsidRDefault="009A1F2E" w:rsidP="002C5FE8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409B">
        <w:rPr>
          <w:sz w:val="28"/>
          <w:szCs w:val="28"/>
        </w:rPr>
        <w:t>Обновление содержания и программно-методического</w:t>
      </w:r>
      <w:r w:rsidR="0005409B" w:rsidRPr="0005409B">
        <w:rPr>
          <w:sz w:val="28"/>
          <w:szCs w:val="28"/>
        </w:rPr>
        <w:t xml:space="preserve"> </w:t>
      </w:r>
      <w:r w:rsidRPr="0005409B">
        <w:rPr>
          <w:sz w:val="28"/>
          <w:szCs w:val="28"/>
        </w:rPr>
        <w:t xml:space="preserve">обеспечения образовательного процесса в </w:t>
      </w:r>
      <w:r w:rsidR="00AB1C9C" w:rsidRPr="00AB1C9C">
        <w:rPr>
          <w:sz w:val="28"/>
          <w:szCs w:val="28"/>
        </w:rPr>
        <w:t>организации</w:t>
      </w:r>
      <w:r w:rsidRPr="0005409B">
        <w:rPr>
          <w:sz w:val="28"/>
          <w:szCs w:val="28"/>
        </w:rPr>
        <w:t xml:space="preserve"> </w:t>
      </w:r>
      <w:proofErr w:type="gramStart"/>
      <w:r w:rsidRPr="0005409B">
        <w:rPr>
          <w:sz w:val="28"/>
          <w:szCs w:val="28"/>
        </w:rPr>
        <w:t>через</w:t>
      </w:r>
      <w:proofErr w:type="gramEnd"/>
      <w:r w:rsidRPr="0005409B">
        <w:rPr>
          <w:sz w:val="28"/>
          <w:szCs w:val="28"/>
        </w:rPr>
        <w:t>: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9A1F2E">
        <w:rPr>
          <w:rFonts w:ascii="Times New Roman" w:hAnsi="Times New Roman" w:cs="Times New Roman"/>
          <w:sz w:val="28"/>
          <w:szCs w:val="28"/>
        </w:rPr>
        <w:t>Создание целевых программ: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- работа с дошкольниками;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- дополнительное образование для взрослых;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- работа с детьми с ограниченными возможностями здоровья;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- поддержка одаренных детей;</w:t>
      </w:r>
    </w:p>
    <w:p w:rsidR="002C5FE8" w:rsidRPr="002C5FE8" w:rsidRDefault="009A1F2E" w:rsidP="002C5F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- образовательная среда.</w:t>
      </w:r>
    </w:p>
    <w:p w:rsidR="009A1F2E" w:rsidRPr="009A1F2E" w:rsidRDefault="009A1F2E" w:rsidP="00F96A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Совершенствование информационного сопровождения</w:t>
      </w:r>
      <w:r w:rsidR="00F96A7A">
        <w:rPr>
          <w:rFonts w:ascii="Times New Roman" w:hAnsi="Times New Roman" w:cs="Times New Roman"/>
          <w:sz w:val="28"/>
          <w:szCs w:val="28"/>
        </w:rPr>
        <w:t xml:space="preserve"> </w:t>
      </w:r>
      <w:r w:rsidRPr="009A1F2E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proofErr w:type="gramStart"/>
      <w:r w:rsidRPr="009A1F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A1F2E">
        <w:rPr>
          <w:rFonts w:ascii="Times New Roman" w:hAnsi="Times New Roman" w:cs="Times New Roman"/>
          <w:sz w:val="28"/>
          <w:szCs w:val="28"/>
        </w:rPr>
        <w:t>:</w:t>
      </w:r>
    </w:p>
    <w:p w:rsidR="009A1F2E" w:rsidRPr="009A1F2E" w:rsidRDefault="00F96A7A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9A1F2E" w:rsidRPr="009A1F2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2C5FE8">
        <w:rPr>
          <w:rFonts w:ascii="Times New Roman" w:hAnsi="Times New Roman" w:cs="Times New Roman"/>
          <w:sz w:val="28"/>
          <w:szCs w:val="28"/>
        </w:rPr>
        <w:t>о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бновление технического и программного обеспечения </w:t>
      </w:r>
      <w:r w:rsidRPr="00F96A7A">
        <w:rPr>
          <w:rFonts w:ascii="Times New Roman" w:hAnsi="Times New Roman" w:cs="Times New Roman"/>
          <w:sz w:val="28"/>
          <w:szCs w:val="28"/>
        </w:rPr>
        <w:t>организации</w:t>
      </w:r>
      <w:r w:rsidR="009A1F2E" w:rsidRPr="009A1F2E">
        <w:rPr>
          <w:rFonts w:ascii="Times New Roman" w:hAnsi="Times New Roman" w:cs="Times New Roman"/>
          <w:sz w:val="28"/>
          <w:szCs w:val="28"/>
        </w:rPr>
        <w:t>.</w:t>
      </w:r>
    </w:p>
    <w:p w:rsidR="009A1F2E" w:rsidRPr="009A1F2E" w:rsidRDefault="00F96A7A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9A1F2E" w:rsidRPr="009A1F2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2C5FE8">
        <w:rPr>
          <w:rFonts w:ascii="Times New Roman" w:hAnsi="Times New Roman" w:cs="Times New Roman"/>
          <w:sz w:val="28"/>
          <w:szCs w:val="28"/>
        </w:rPr>
        <w:t>с</w:t>
      </w:r>
      <w:r w:rsidR="009A1F2E" w:rsidRPr="009A1F2E">
        <w:rPr>
          <w:rFonts w:ascii="Times New Roman" w:hAnsi="Times New Roman" w:cs="Times New Roman"/>
          <w:sz w:val="28"/>
          <w:szCs w:val="28"/>
        </w:rPr>
        <w:t>оздание программы информационной поддержки деятельности</w:t>
      </w:r>
    </w:p>
    <w:p w:rsidR="009A1F2E" w:rsidRPr="009A1F2E" w:rsidRDefault="009A1F2E" w:rsidP="00F96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педагогов.</w:t>
      </w:r>
    </w:p>
    <w:p w:rsidR="009A1F2E" w:rsidRPr="009A1F2E" w:rsidRDefault="00F96A7A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9A1F2E" w:rsidRPr="009A1F2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2C5FE8">
        <w:rPr>
          <w:rFonts w:ascii="Times New Roman" w:hAnsi="Times New Roman" w:cs="Times New Roman"/>
          <w:sz w:val="28"/>
          <w:szCs w:val="28"/>
        </w:rPr>
        <w:t>с</w:t>
      </w:r>
      <w:r w:rsidR="009A1F2E" w:rsidRPr="009A1F2E">
        <w:rPr>
          <w:rFonts w:ascii="Times New Roman" w:hAnsi="Times New Roman" w:cs="Times New Roman"/>
          <w:sz w:val="28"/>
          <w:szCs w:val="28"/>
        </w:rPr>
        <w:t>оздание системы информирования населения о возможностях их</w:t>
      </w:r>
    </w:p>
    <w:p w:rsidR="009A1F2E" w:rsidRPr="009A1F2E" w:rsidRDefault="009A1F2E" w:rsidP="00F96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участия в освоении программ дополнительного образования детей и</w:t>
      </w:r>
      <w:r w:rsidR="00F96A7A">
        <w:rPr>
          <w:rFonts w:ascii="Times New Roman" w:hAnsi="Times New Roman" w:cs="Times New Roman"/>
          <w:sz w:val="28"/>
          <w:szCs w:val="28"/>
        </w:rPr>
        <w:t xml:space="preserve"> </w:t>
      </w:r>
      <w:r w:rsidRPr="009A1F2E">
        <w:rPr>
          <w:rFonts w:ascii="Times New Roman" w:hAnsi="Times New Roman" w:cs="Times New Roman"/>
          <w:sz w:val="28"/>
          <w:szCs w:val="28"/>
        </w:rPr>
        <w:t xml:space="preserve">взрослых в </w:t>
      </w:r>
      <w:r w:rsidR="002C5FE8">
        <w:rPr>
          <w:rFonts w:ascii="Times New Roman" w:hAnsi="Times New Roman" w:cs="Times New Roman"/>
          <w:sz w:val="28"/>
          <w:szCs w:val="28"/>
        </w:rPr>
        <w:t>организации</w:t>
      </w:r>
      <w:r w:rsidRPr="009A1F2E">
        <w:rPr>
          <w:rFonts w:ascii="Times New Roman" w:hAnsi="Times New Roman" w:cs="Times New Roman"/>
          <w:sz w:val="28"/>
          <w:szCs w:val="28"/>
        </w:rPr>
        <w:t>;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 xml:space="preserve">Постоянный мониторинг качества деятельности </w:t>
      </w:r>
      <w:r w:rsidR="002C5FE8">
        <w:rPr>
          <w:rFonts w:ascii="Times New Roman" w:hAnsi="Times New Roman" w:cs="Times New Roman"/>
          <w:sz w:val="28"/>
          <w:szCs w:val="28"/>
        </w:rPr>
        <w:t>организации</w:t>
      </w:r>
      <w:r w:rsidRPr="009A1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F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A1F2E">
        <w:rPr>
          <w:rFonts w:ascii="Times New Roman" w:hAnsi="Times New Roman" w:cs="Times New Roman"/>
          <w:sz w:val="28"/>
          <w:szCs w:val="28"/>
        </w:rPr>
        <w:t>:</w:t>
      </w:r>
    </w:p>
    <w:p w:rsidR="009A1F2E" w:rsidRPr="009A1F2E" w:rsidRDefault="00F96A7A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2C5FE8">
        <w:rPr>
          <w:rFonts w:ascii="Times New Roman" w:hAnsi="Times New Roman" w:cs="Times New Roman"/>
          <w:sz w:val="28"/>
          <w:szCs w:val="28"/>
        </w:rPr>
        <w:t>р</w:t>
      </w:r>
      <w:r w:rsidR="009A1F2E" w:rsidRPr="009A1F2E">
        <w:rPr>
          <w:rFonts w:ascii="Times New Roman" w:hAnsi="Times New Roman" w:cs="Times New Roman"/>
          <w:sz w:val="28"/>
          <w:szCs w:val="28"/>
        </w:rPr>
        <w:t>азработку и внедрение системы оценки качества деятельности</w:t>
      </w:r>
    </w:p>
    <w:p w:rsidR="009A1F2E" w:rsidRDefault="00F96A7A" w:rsidP="00F96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A7A">
        <w:rPr>
          <w:rFonts w:ascii="Times New Roman" w:hAnsi="Times New Roman" w:cs="Times New Roman"/>
          <w:sz w:val="28"/>
          <w:szCs w:val="28"/>
        </w:rPr>
        <w:t>организации</w:t>
      </w:r>
      <w:r w:rsidR="009A1F2E" w:rsidRPr="009A1F2E">
        <w:rPr>
          <w:rFonts w:ascii="Times New Roman" w:hAnsi="Times New Roman" w:cs="Times New Roman"/>
          <w:sz w:val="28"/>
          <w:szCs w:val="28"/>
        </w:rPr>
        <w:t>.</w:t>
      </w:r>
    </w:p>
    <w:p w:rsidR="00F96A7A" w:rsidRPr="009A1F2E" w:rsidRDefault="00F96A7A" w:rsidP="00F96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F2E" w:rsidRPr="00F96A7A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A7A">
        <w:rPr>
          <w:rFonts w:ascii="Times New Roman" w:hAnsi="Times New Roman" w:cs="Times New Roman"/>
          <w:bCs/>
          <w:sz w:val="28"/>
          <w:szCs w:val="28"/>
        </w:rPr>
        <w:t>Совершенствование</w:t>
      </w:r>
      <w:r w:rsidR="00F96A7A" w:rsidRPr="00F96A7A">
        <w:rPr>
          <w:rFonts w:ascii="Times New Roman" w:hAnsi="Times New Roman" w:cs="Times New Roman"/>
          <w:bCs/>
          <w:sz w:val="28"/>
          <w:szCs w:val="28"/>
        </w:rPr>
        <w:t xml:space="preserve"> системы управления </w:t>
      </w:r>
      <w:r w:rsidR="002C5FE8"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9A1F2E" w:rsidRPr="00A44DC4" w:rsidRDefault="009A1F2E" w:rsidP="00A44DC4">
      <w:pPr>
        <w:pStyle w:val="ac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A7A">
        <w:rPr>
          <w:sz w:val="28"/>
          <w:szCs w:val="28"/>
        </w:rPr>
        <w:t>Совершенствование внутренней нормативной базы через</w:t>
      </w:r>
      <w:r w:rsidR="00A44DC4">
        <w:rPr>
          <w:sz w:val="28"/>
          <w:szCs w:val="28"/>
        </w:rPr>
        <w:t xml:space="preserve"> </w:t>
      </w:r>
      <w:r w:rsidR="002C5FE8" w:rsidRPr="00A44DC4">
        <w:rPr>
          <w:sz w:val="28"/>
          <w:szCs w:val="28"/>
        </w:rPr>
        <w:t>с</w:t>
      </w:r>
      <w:r w:rsidRPr="00A44DC4">
        <w:rPr>
          <w:sz w:val="28"/>
          <w:szCs w:val="28"/>
        </w:rPr>
        <w:t>оздание локальных актов, регламентирующих деятельность</w:t>
      </w:r>
      <w:r w:rsidR="002C5FE8" w:rsidRPr="00A44DC4">
        <w:rPr>
          <w:sz w:val="28"/>
          <w:szCs w:val="28"/>
        </w:rPr>
        <w:t xml:space="preserve"> </w:t>
      </w:r>
      <w:r w:rsidRPr="00A44DC4">
        <w:rPr>
          <w:sz w:val="28"/>
          <w:szCs w:val="28"/>
        </w:rPr>
        <w:t xml:space="preserve">вновь создающихся подразделений </w:t>
      </w:r>
      <w:r w:rsidR="00A44DC4" w:rsidRPr="00A44DC4">
        <w:rPr>
          <w:sz w:val="28"/>
          <w:szCs w:val="28"/>
        </w:rPr>
        <w:t>организации</w:t>
      </w:r>
      <w:r w:rsidRPr="00A44DC4">
        <w:rPr>
          <w:sz w:val="28"/>
          <w:szCs w:val="28"/>
        </w:rPr>
        <w:t>, существующих</w:t>
      </w:r>
      <w:r w:rsidR="00A44DC4" w:rsidRPr="00A44DC4">
        <w:rPr>
          <w:sz w:val="28"/>
          <w:szCs w:val="28"/>
        </w:rPr>
        <w:t xml:space="preserve"> </w:t>
      </w:r>
      <w:r w:rsidRPr="00A44DC4">
        <w:rPr>
          <w:sz w:val="28"/>
          <w:szCs w:val="28"/>
        </w:rPr>
        <w:t>детских творческих объединений, научных сообществ.</w:t>
      </w:r>
    </w:p>
    <w:p w:rsidR="002C5FE8" w:rsidRPr="009A1F2E" w:rsidRDefault="002C5FE8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2E" w:rsidRDefault="009A1F2E" w:rsidP="00A44D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>Системная модернизация разв</w:t>
      </w:r>
      <w:r w:rsidR="00A44DC4">
        <w:rPr>
          <w:rFonts w:ascii="Times New Roman" w:hAnsi="Times New Roman" w:cs="Times New Roman"/>
          <w:sz w:val="28"/>
          <w:szCs w:val="28"/>
        </w:rPr>
        <w:t>ития кадрового потенциала через о</w:t>
      </w:r>
      <w:r w:rsidRPr="009A1F2E">
        <w:rPr>
          <w:rFonts w:ascii="Times New Roman" w:hAnsi="Times New Roman" w:cs="Times New Roman"/>
          <w:sz w:val="28"/>
          <w:szCs w:val="28"/>
        </w:rPr>
        <w:t>рганизацию института наставничества.</w:t>
      </w:r>
    </w:p>
    <w:p w:rsidR="002C5FE8" w:rsidRPr="002C5FE8" w:rsidRDefault="002C5FE8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2E" w:rsidRPr="00A44DC4" w:rsidRDefault="00A44DC4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DC4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9A1F2E" w:rsidRPr="00A44DC4">
        <w:rPr>
          <w:rFonts w:ascii="Times New Roman" w:hAnsi="Times New Roman" w:cs="Times New Roman"/>
          <w:b/>
          <w:bCs/>
          <w:sz w:val="28"/>
          <w:szCs w:val="28"/>
        </w:rPr>
        <w:t xml:space="preserve">.3. Совершенствование механизмов </w:t>
      </w:r>
      <w:proofErr w:type="gramStart"/>
      <w:r w:rsidR="009A1F2E" w:rsidRPr="00A44DC4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материально-технического</w:t>
      </w:r>
      <w:proofErr w:type="gramEnd"/>
      <w:r w:rsidR="009A1F2E" w:rsidRPr="00A44DC4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9A1F2E" w:rsidRPr="00A44DC4" w:rsidRDefault="009A1F2E" w:rsidP="00A44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DC4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финансового обеспечения деятельности </w:t>
      </w:r>
      <w:r w:rsidR="00A44DC4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2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9A1F2E">
        <w:rPr>
          <w:rFonts w:ascii="Times New Roman" w:hAnsi="Times New Roman" w:cs="Times New Roman"/>
          <w:sz w:val="28"/>
          <w:szCs w:val="28"/>
        </w:rPr>
        <w:t>фандрайзинговой</w:t>
      </w:r>
      <w:proofErr w:type="spellEnd"/>
      <w:r w:rsidRPr="009A1F2E">
        <w:rPr>
          <w:rFonts w:ascii="Times New Roman" w:hAnsi="Times New Roman" w:cs="Times New Roman"/>
          <w:sz w:val="28"/>
          <w:szCs w:val="28"/>
        </w:rPr>
        <w:t xml:space="preserve"> стратегии </w:t>
      </w:r>
      <w:r w:rsidR="00A44DC4">
        <w:rPr>
          <w:rFonts w:ascii="Times New Roman" w:hAnsi="Times New Roman" w:cs="Times New Roman"/>
          <w:sz w:val="28"/>
          <w:szCs w:val="28"/>
        </w:rPr>
        <w:t>организации</w:t>
      </w:r>
      <w:r w:rsidRPr="009A1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F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A1F2E">
        <w:rPr>
          <w:rFonts w:ascii="Times New Roman" w:hAnsi="Times New Roman" w:cs="Times New Roman"/>
          <w:sz w:val="28"/>
          <w:szCs w:val="28"/>
        </w:rPr>
        <w:t>:</w:t>
      </w:r>
    </w:p>
    <w:p w:rsidR="009A1F2E" w:rsidRPr="009A1F2E" w:rsidRDefault="00A44DC4" w:rsidP="00A44D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9A1F2E" w:rsidRPr="009A1F2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A1F2E" w:rsidRPr="009A1F2E">
        <w:rPr>
          <w:rFonts w:ascii="Times New Roman" w:hAnsi="Times New Roman" w:cs="Times New Roman"/>
          <w:sz w:val="28"/>
          <w:szCs w:val="28"/>
        </w:rPr>
        <w:t>азработку системы мероприятий,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2E" w:rsidRPr="009A1F2E">
        <w:rPr>
          <w:rFonts w:ascii="Times New Roman" w:hAnsi="Times New Roman" w:cs="Times New Roman"/>
          <w:sz w:val="28"/>
          <w:szCs w:val="28"/>
        </w:rPr>
        <w:t>взаимодействие с социальными партнёрами.</w:t>
      </w:r>
    </w:p>
    <w:p w:rsidR="009A1F2E" w:rsidRDefault="00A44DC4" w:rsidP="00A44D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9A1F2E" w:rsidRPr="009A1F2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A1F2E" w:rsidRPr="009A1F2E">
        <w:rPr>
          <w:rFonts w:ascii="Times New Roman" w:hAnsi="Times New Roman" w:cs="Times New Roman"/>
          <w:sz w:val="28"/>
          <w:szCs w:val="28"/>
        </w:rPr>
        <w:t>оздание партнерских, инвестиционных проектов с включением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 НКО, бизнеса.</w:t>
      </w:r>
    </w:p>
    <w:p w:rsidR="002C5FE8" w:rsidRPr="009A1F2E" w:rsidRDefault="002C5FE8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2E" w:rsidRPr="009A1F2E" w:rsidRDefault="00A44DC4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7.4. </w:t>
      </w:r>
      <w:proofErr w:type="gramStart"/>
      <w:r w:rsidR="009A1F2E" w:rsidRPr="009A1F2E">
        <w:rPr>
          <w:rFonts w:ascii="Times New Roman" w:hAnsi="Times New Roman" w:cs="Times New Roman"/>
          <w:b/>
          <w:bCs/>
          <w:sz w:val="28"/>
          <w:szCs w:val="28"/>
        </w:rPr>
        <w:t>Фин</w:t>
      </w:r>
      <w:r>
        <w:rPr>
          <w:rFonts w:ascii="Times New Roman" w:hAnsi="Times New Roman" w:cs="Times New Roman"/>
          <w:b/>
          <w:bCs/>
          <w:sz w:val="28"/>
          <w:szCs w:val="28"/>
        </w:rPr>
        <w:t>ансовое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программы</w:t>
      </w:r>
    </w:p>
    <w:p w:rsidR="009A1F2E" w:rsidRPr="009A1F2E" w:rsidRDefault="009A1F2E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F2E" w:rsidRPr="009A1F2E" w:rsidRDefault="00A44DC4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Бюджетное финансирование</w:t>
      </w:r>
    </w:p>
    <w:p w:rsidR="009A1F2E" w:rsidRPr="009A1F2E" w:rsidRDefault="00A44DC4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платных услуг</w:t>
      </w:r>
    </w:p>
    <w:p w:rsidR="009A1F2E" w:rsidRPr="009A1F2E" w:rsidRDefault="00A44DC4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F2E" w:rsidRPr="009A1F2E">
        <w:rPr>
          <w:rFonts w:ascii="Times New Roman" w:hAnsi="Times New Roman" w:cs="Times New Roman"/>
          <w:sz w:val="28"/>
          <w:szCs w:val="28"/>
        </w:rPr>
        <w:t>Благотворительны</w:t>
      </w:r>
      <w:r>
        <w:rPr>
          <w:rFonts w:ascii="Times New Roman" w:hAnsi="Times New Roman" w:cs="Times New Roman"/>
          <w:sz w:val="28"/>
          <w:szCs w:val="28"/>
        </w:rPr>
        <w:t>е взносы, спонсорская поддержка</w:t>
      </w:r>
    </w:p>
    <w:p w:rsidR="009A1F2E" w:rsidRDefault="00A44DC4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F2E" w:rsidRPr="009A1F2E">
        <w:rPr>
          <w:rFonts w:ascii="Times New Roman" w:hAnsi="Times New Roman" w:cs="Times New Roman"/>
          <w:sz w:val="28"/>
          <w:szCs w:val="28"/>
        </w:rPr>
        <w:t xml:space="preserve"> Партнерские проекты, участие в </w:t>
      </w:r>
      <w:proofErr w:type="spellStart"/>
      <w:r w:rsidR="009A1F2E" w:rsidRPr="009A1F2E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9A1F2E" w:rsidRPr="009A1F2E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D904F9" w:rsidRDefault="00D904F9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E8" w:rsidRPr="009A1F2E" w:rsidRDefault="00D904F9" w:rsidP="00D90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1F2E" w:rsidRDefault="00A44DC4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Ожидаемые результаты</w:t>
      </w:r>
    </w:p>
    <w:p w:rsidR="00A44DC4" w:rsidRPr="009A1F2E" w:rsidRDefault="00A44DC4" w:rsidP="009A1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Для воспитанников: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 xml:space="preserve">- обеспечение права и возможности каждому обучающемуся на удовлетворение его культурно-образовательных потребностей, свободы выбора уровня и качества образовательно-развивающих и </w:t>
      </w:r>
      <w:proofErr w:type="spellStart"/>
      <w:r w:rsidRPr="00813E48">
        <w:rPr>
          <w:rFonts w:ascii="Times New Roman" w:hAnsi="Times New Roman" w:cs="Times New Roman"/>
          <w:bCs/>
          <w:sz w:val="28"/>
          <w:szCs w:val="28"/>
        </w:rPr>
        <w:t>досуговых</w:t>
      </w:r>
      <w:proofErr w:type="spellEnd"/>
      <w:r w:rsidRPr="00813E48">
        <w:rPr>
          <w:rFonts w:ascii="Times New Roman" w:hAnsi="Times New Roman" w:cs="Times New Roman"/>
          <w:bCs/>
          <w:sz w:val="28"/>
          <w:szCs w:val="28"/>
        </w:rPr>
        <w:t xml:space="preserve"> видов деятельности в соответствии с его индивидуальными ценностными ориентациями;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- компетентная, физически и духовно здоровая личность, способная к самоопределению в обществе через взаимодействие с субъектами внешней среды;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- качественное  самоопределение в выборе будущего профессионального развития.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Для педагогов: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- реализация творческого потенциала;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13E48">
        <w:rPr>
          <w:rFonts w:ascii="Times New Roman" w:hAnsi="Times New Roman" w:cs="Times New Roman"/>
          <w:bCs/>
          <w:sz w:val="28"/>
          <w:szCs w:val="28"/>
        </w:rPr>
        <w:t>повышение квалификации в соответствии с осознанными потребностями;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13E48">
        <w:rPr>
          <w:rFonts w:ascii="Times New Roman" w:hAnsi="Times New Roman" w:cs="Times New Roman"/>
          <w:bCs/>
          <w:sz w:val="28"/>
          <w:szCs w:val="28"/>
        </w:rPr>
        <w:t>совершенствование педагогического опыта участия в открытых мероприятиях на уровне муниципального образования, Приморского края, России.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Для ЦДТ: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- повышение и соответствие качества образования ЦДТ  требованиям, предъявляемым к  организациям дополнительного образования детей;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-  повышение конкурентоспособности Центра детского творчества  на рынке   образовательных услуг;</w:t>
      </w:r>
    </w:p>
    <w:p w:rsidR="00813E48" w:rsidRPr="00813E48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- открытость деятельности ЦДТ и ее оценки педагогическим сообществом;</w:t>
      </w:r>
    </w:p>
    <w:p w:rsidR="00A44DC4" w:rsidRDefault="00813E48" w:rsidP="00813E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E48">
        <w:rPr>
          <w:rFonts w:ascii="Times New Roman" w:hAnsi="Times New Roman" w:cs="Times New Roman"/>
          <w:bCs/>
          <w:sz w:val="28"/>
          <w:szCs w:val="28"/>
        </w:rPr>
        <w:t>- наличие тесных контактов с учреждениями социума и семьями воспитанников.</w:t>
      </w:r>
    </w:p>
    <w:p w:rsidR="00D904F9" w:rsidRDefault="00D904F9" w:rsidP="00813E4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13E48" w:rsidRPr="009A1F2E" w:rsidRDefault="00D904F9" w:rsidP="00D904F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7841FF" w:rsidRPr="00E54736" w:rsidRDefault="00813E48" w:rsidP="00E54736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9.</w:t>
      </w:r>
      <w:r w:rsidR="00E54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Управление рисками</w:t>
      </w:r>
    </w:p>
    <w:p w:rsidR="007841FF" w:rsidRPr="00BE033A" w:rsidRDefault="007841FF" w:rsidP="00803EB8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Табл.1</w:t>
      </w:r>
      <w:r w:rsidR="004E2BF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E033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5245"/>
      </w:tblGrid>
      <w:tr w:rsidR="007841FF" w:rsidRPr="00BE033A" w:rsidTr="007841FF">
        <w:tc>
          <w:tcPr>
            <w:tcW w:w="3984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BE033A">
              <w:rPr>
                <w:rStyle w:val="ab"/>
                <w:b/>
                <w:bCs/>
                <w:sz w:val="28"/>
                <w:szCs w:val="28"/>
              </w:rPr>
              <w:t>Прогнозируемые риски</w:t>
            </w:r>
          </w:p>
        </w:tc>
        <w:tc>
          <w:tcPr>
            <w:tcW w:w="5245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BE033A">
              <w:rPr>
                <w:rStyle w:val="ab"/>
                <w:b/>
                <w:bCs/>
                <w:sz w:val="28"/>
                <w:szCs w:val="28"/>
              </w:rPr>
              <w:t>Способы предупреждения и компенсации</w:t>
            </w:r>
            <w:r w:rsidR="00813E48">
              <w:rPr>
                <w:i/>
                <w:sz w:val="28"/>
                <w:szCs w:val="28"/>
              </w:rPr>
              <w:t xml:space="preserve"> </w:t>
            </w:r>
            <w:r w:rsidRPr="00BE033A">
              <w:rPr>
                <w:rStyle w:val="ab"/>
                <w:b/>
                <w:bCs/>
                <w:sz w:val="28"/>
                <w:szCs w:val="28"/>
              </w:rPr>
              <w:t>их негативных последствий</w:t>
            </w:r>
          </w:p>
        </w:tc>
      </w:tr>
      <w:tr w:rsidR="007841FF" w:rsidRPr="00BE033A" w:rsidTr="007841FF">
        <w:tc>
          <w:tcPr>
            <w:tcW w:w="3984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t xml:space="preserve">Низкий уровень мотивации </w:t>
            </w:r>
            <w:proofErr w:type="gramStart"/>
            <w:r w:rsidRPr="00BE033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45" w:type="dxa"/>
          </w:tcPr>
          <w:p w:rsidR="007841FF" w:rsidRPr="00BE033A" w:rsidRDefault="007841FF" w:rsidP="00813E48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34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33A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успешности для обучающихся, участвующих в научно-исследовательской работе, использование различных видов стимулирования их деятельности.</w:t>
            </w:r>
          </w:p>
          <w:p w:rsidR="007841FF" w:rsidRPr="00BE033A" w:rsidRDefault="007841FF" w:rsidP="00813E48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34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33A">
              <w:rPr>
                <w:rFonts w:ascii="Times New Roman" w:hAnsi="Times New Roman" w:cs="Times New Roman"/>
                <w:sz w:val="28"/>
                <w:szCs w:val="28"/>
              </w:rPr>
              <w:t>Широкая популяризация достигнутых позитивных результатов и общественная оценка труда.</w:t>
            </w:r>
          </w:p>
        </w:tc>
      </w:tr>
      <w:tr w:rsidR="007841FF" w:rsidRPr="00BE033A" w:rsidTr="007841FF">
        <w:tc>
          <w:tcPr>
            <w:tcW w:w="3984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t xml:space="preserve">Значительные затраты времени у </w:t>
            </w:r>
            <w:proofErr w:type="gramStart"/>
            <w:r w:rsidR="00813E48">
              <w:rPr>
                <w:sz w:val="28"/>
                <w:szCs w:val="28"/>
              </w:rPr>
              <w:t>об</w:t>
            </w:r>
            <w:r w:rsidRPr="00BE033A">
              <w:rPr>
                <w:sz w:val="28"/>
                <w:szCs w:val="28"/>
              </w:rPr>
              <w:t>уча</w:t>
            </w:r>
            <w:r w:rsidR="00813E48">
              <w:rPr>
                <w:sz w:val="28"/>
                <w:szCs w:val="28"/>
              </w:rPr>
              <w:t>ю</w:t>
            </w:r>
            <w:r w:rsidRPr="00BE033A">
              <w:rPr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5245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t>Эффективное планирование, организация, мониторинг успешности и оптимальный уровень эмоционально-физических затрат. Корректировка в связи с полученными в ходе мониторинга результатами процессов, определенных программой развития.</w:t>
            </w:r>
          </w:p>
        </w:tc>
      </w:tr>
      <w:tr w:rsidR="007841FF" w:rsidRPr="00BE033A" w:rsidTr="007841FF">
        <w:tc>
          <w:tcPr>
            <w:tcW w:w="3984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t>Возникновение трудностей у педагогов, внедряющих новые образовательные технологии в практику своей работы</w:t>
            </w:r>
          </w:p>
        </w:tc>
        <w:tc>
          <w:tcPr>
            <w:tcW w:w="5245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t>Проведение учебных семинаров, индивидуальных консультаций, тренингов по проблемам модернизации образовательного процесса в ЦДТ.</w:t>
            </w:r>
          </w:p>
        </w:tc>
      </w:tr>
      <w:tr w:rsidR="007841FF" w:rsidRPr="00BE033A" w:rsidTr="007841FF">
        <w:tc>
          <w:tcPr>
            <w:tcW w:w="3984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t>Значительные затраты времени у педагогов</w:t>
            </w:r>
          </w:p>
        </w:tc>
        <w:tc>
          <w:tcPr>
            <w:tcW w:w="5245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t>Разработка алгоритма введения модуля в образовательный процесс, проведение тренингов и консультаций по рациональному распределению времени и использование разработанных практических решений. Популяризация удачного опыта в этом направлении.</w:t>
            </w:r>
          </w:p>
        </w:tc>
      </w:tr>
      <w:tr w:rsidR="007841FF" w:rsidRPr="00BE033A" w:rsidTr="007841FF">
        <w:tc>
          <w:tcPr>
            <w:tcW w:w="3984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t>Отсутствие разработанных методик экспертизы инноваций, вследствие чего не происходит своевременной коррекции результатов инновационной деятельности</w:t>
            </w:r>
          </w:p>
        </w:tc>
        <w:tc>
          <w:tcPr>
            <w:tcW w:w="5245" w:type="dxa"/>
          </w:tcPr>
          <w:p w:rsidR="007841FF" w:rsidRPr="00BE033A" w:rsidRDefault="007841FF" w:rsidP="00813E48">
            <w:pPr>
              <w:numPr>
                <w:ilvl w:val="0"/>
                <w:numId w:val="14"/>
              </w:numPr>
              <w:tabs>
                <w:tab w:val="clear" w:pos="720"/>
                <w:tab w:val="num" w:pos="57"/>
                <w:tab w:val="left" w:pos="34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33A">
              <w:rPr>
                <w:rFonts w:ascii="Times New Roman" w:hAnsi="Times New Roman" w:cs="Times New Roman"/>
                <w:sz w:val="28"/>
                <w:szCs w:val="28"/>
              </w:rPr>
              <w:t>Своевременная разработка методик диагностики инноваций, определение критериев самооценки и общественной оценки деятельности ЦДТ.</w:t>
            </w:r>
          </w:p>
          <w:p w:rsidR="007841FF" w:rsidRPr="00BE033A" w:rsidRDefault="007841FF" w:rsidP="00813E48">
            <w:pPr>
              <w:numPr>
                <w:ilvl w:val="0"/>
                <w:numId w:val="14"/>
              </w:numPr>
              <w:tabs>
                <w:tab w:val="clear" w:pos="720"/>
                <w:tab w:val="num" w:pos="57"/>
                <w:tab w:val="left" w:pos="34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33A">
              <w:rPr>
                <w:rFonts w:ascii="Times New Roman" w:hAnsi="Times New Roman" w:cs="Times New Roman"/>
                <w:sz w:val="28"/>
                <w:szCs w:val="28"/>
              </w:rPr>
              <w:t>Своевременное плановое проведение мониторинга, разработка методик обработки и анализа полученной информации.</w:t>
            </w:r>
          </w:p>
        </w:tc>
      </w:tr>
      <w:tr w:rsidR="007841FF" w:rsidRPr="00BE033A" w:rsidTr="007841FF">
        <w:tc>
          <w:tcPr>
            <w:tcW w:w="3984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t xml:space="preserve">Недостаточное использование творческого потенциала педагогов в экспериментальной работе вследствие ее </w:t>
            </w:r>
            <w:r w:rsidRPr="00BE033A">
              <w:rPr>
                <w:sz w:val="28"/>
                <w:szCs w:val="28"/>
              </w:rPr>
              <w:lastRenderedPageBreak/>
              <w:t>многоплановости и трудоемкости</w:t>
            </w:r>
          </w:p>
        </w:tc>
        <w:tc>
          <w:tcPr>
            <w:tcW w:w="5245" w:type="dxa"/>
          </w:tcPr>
          <w:p w:rsidR="007841FF" w:rsidRPr="00BE033A" w:rsidRDefault="007841FF" w:rsidP="00813E48">
            <w:pPr>
              <w:numPr>
                <w:ilvl w:val="0"/>
                <w:numId w:val="15"/>
              </w:numPr>
              <w:tabs>
                <w:tab w:val="clear" w:pos="720"/>
                <w:tab w:val="num" w:pos="57"/>
                <w:tab w:val="left" w:pos="34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различных видов стимулирования участия педагогов в инновационной деятельности.</w:t>
            </w:r>
          </w:p>
          <w:p w:rsidR="007841FF" w:rsidRPr="00BE033A" w:rsidRDefault="007841FF" w:rsidP="00813E48">
            <w:pPr>
              <w:numPr>
                <w:ilvl w:val="0"/>
                <w:numId w:val="15"/>
              </w:numPr>
              <w:tabs>
                <w:tab w:val="clear" w:pos="720"/>
                <w:tab w:val="num" w:pos="57"/>
                <w:tab w:val="left" w:pos="34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33A">
              <w:rPr>
                <w:rFonts w:ascii="Times New Roman" w:hAnsi="Times New Roman" w:cs="Times New Roman"/>
                <w:sz w:val="28"/>
                <w:szCs w:val="28"/>
              </w:rPr>
              <w:t>Обязательная популяризация достигнутых позитивных результатов.</w:t>
            </w:r>
          </w:p>
        </w:tc>
      </w:tr>
      <w:tr w:rsidR="007841FF" w:rsidRPr="00BE033A" w:rsidTr="007841FF">
        <w:tc>
          <w:tcPr>
            <w:tcW w:w="3984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lastRenderedPageBreak/>
              <w:t>Отсутствие у коллектива и общественности четких представлений о ходе реализации инноваций, запланированных в программе развития</w:t>
            </w:r>
          </w:p>
        </w:tc>
        <w:tc>
          <w:tcPr>
            <w:tcW w:w="5245" w:type="dxa"/>
          </w:tcPr>
          <w:p w:rsidR="007841FF" w:rsidRPr="00BE033A" w:rsidRDefault="007841FF" w:rsidP="00813E48">
            <w:pPr>
              <w:numPr>
                <w:ilvl w:val="0"/>
                <w:numId w:val="16"/>
              </w:numPr>
              <w:tabs>
                <w:tab w:val="clear" w:pos="720"/>
                <w:tab w:val="num" w:pos="57"/>
                <w:tab w:val="left" w:pos="34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33A">
              <w:rPr>
                <w:rFonts w:ascii="Times New Roman" w:hAnsi="Times New Roman" w:cs="Times New Roman"/>
                <w:sz w:val="28"/>
                <w:szCs w:val="28"/>
              </w:rPr>
              <w:t>Обязательная своевременная систематизация полученных результатов, их аналитическое обобщение, коррекция и планирование дальнейшего развития экспериментальной работы.</w:t>
            </w:r>
          </w:p>
          <w:p w:rsidR="007841FF" w:rsidRPr="00BE033A" w:rsidRDefault="007841FF" w:rsidP="00813E48">
            <w:pPr>
              <w:numPr>
                <w:ilvl w:val="0"/>
                <w:numId w:val="16"/>
              </w:numPr>
              <w:tabs>
                <w:tab w:val="clear" w:pos="720"/>
                <w:tab w:val="num" w:pos="57"/>
                <w:tab w:val="left" w:pos="34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33A">
              <w:rPr>
                <w:rFonts w:ascii="Times New Roman" w:hAnsi="Times New Roman" w:cs="Times New Roman"/>
                <w:sz w:val="28"/>
                <w:szCs w:val="28"/>
              </w:rPr>
              <w:t>Открытый характер проходящих инновационных проектов (публикации, общественная экспертиза, творческие семинары, публичный отчет и др.)</w:t>
            </w:r>
          </w:p>
        </w:tc>
      </w:tr>
      <w:tr w:rsidR="007841FF" w:rsidRPr="00BE033A" w:rsidTr="007841FF">
        <w:tc>
          <w:tcPr>
            <w:tcW w:w="3984" w:type="dxa"/>
          </w:tcPr>
          <w:p w:rsidR="007841FF" w:rsidRPr="00BE033A" w:rsidRDefault="007841FF" w:rsidP="00813E4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033A">
              <w:rPr>
                <w:sz w:val="28"/>
                <w:szCs w:val="28"/>
              </w:rPr>
              <w:t>Физические и психологические перегрузки, испытываемые участниками инновационной деятельности, негативно воздействующие на эмоционально-психологический климат в ЦДТ</w:t>
            </w:r>
          </w:p>
        </w:tc>
        <w:tc>
          <w:tcPr>
            <w:tcW w:w="5245" w:type="dxa"/>
          </w:tcPr>
          <w:p w:rsidR="007841FF" w:rsidRPr="00BE033A" w:rsidRDefault="007841FF" w:rsidP="00813E48">
            <w:pPr>
              <w:numPr>
                <w:ilvl w:val="0"/>
                <w:numId w:val="17"/>
              </w:numPr>
              <w:tabs>
                <w:tab w:val="clear" w:pos="720"/>
                <w:tab w:val="num" w:pos="57"/>
                <w:tab w:val="left" w:pos="34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3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13E4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E033A">
              <w:rPr>
                <w:rFonts w:ascii="Times New Roman" w:hAnsi="Times New Roman" w:cs="Times New Roman"/>
                <w:sz w:val="28"/>
                <w:szCs w:val="28"/>
              </w:rPr>
              <w:t>учение своевременной информации о целях, задачах и этапах проходящих инновационных процессов.</w:t>
            </w:r>
          </w:p>
          <w:p w:rsidR="007841FF" w:rsidRPr="00BE033A" w:rsidRDefault="007841FF" w:rsidP="00813E48">
            <w:pPr>
              <w:numPr>
                <w:ilvl w:val="0"/>
                <w:numId w:val="17"/>
              </w:numPr>
              <w:tabs>
                <w:tab w:val="clear" w:pos="720"/>
                <w:tab w:val="num" w:pos="57"/>
                <w:tab w:val="left" w:pos="340"/>
              </w:tabs>
              <w:spacing w:after="0" w:line="240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33A">
              <w:rPr>
                <w:rFonts w:ascii="Times New Roman" w:hAnsi="Times New Roman" w:cs="Times New Roman"/>
                <w:sz w:val="28"/>
                <w:szCs w:val="28"/>
              </w:rPr>
              <w:t>Спланированное системное психолого-педагогическое сопровождение инновационной образовательной деятельности.</w:t>
            </w:r>
          </w:p>
        </w:tc>
      </w:tr>
    </w:tbl>
    <w:p w:rsidR="007841FF" w:rsidRDefault="007841FF" w:rsidP="00803EB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3E6C" w:rsidRDefault="00053E6C" w:rsidP="00803EB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sectPr w:rsidR="00053E6C" w:rsidSect="00895D9C"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29" w:rsidRDefault="00AB1029">
      <w:pPr>
        <w:spacing w:after="0" w:line="240" w:lineRule="auto"/>
      </w:pPr>
      <w:r>
        <w:separator/>
      </w:r>
    </w:p>
  </w:endnote>
  <w:endnote w:type="continuationSeparator" w:id="0">
    <w:p w:rsidR="00AB1029" w:rsidRDefault="00AB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35187"/>
      <w:docPartObj>
        <w:docPartGallery w:val="Page Numbers (Bottom of Page)"/>
        <w:docPartUnique/>
      </w:docPartObj>
    </w:sdtPr>
    <w:sdtContent>
      <w:p w:rsidR="0021367B" w:rsidRDefault="00096B8E">
        <w:pPr>
          <w:pStyle w:val="a3"/>
          <w:jc w:val="center"/>
        </w:pPr>
        <w:fldSimple w:instr="PAGE   \* MERGEFORMAT">
          <w:r w:rsidR="00347E99">
            <w:rPr>
              <w:noProof/>
            </w:rPr>
            <w:t>5</w:t>
          </w:r>
        </w:fldSimple>
      </w:p>
    </w:sdtContent>
  </w:sdt>
  <w:p w:rsidR="0021367B" w:rsidRDefault="002136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29" w:rsidRDefault="00AB1029">
      <w:pPr>
        <w:spacing w:after="0" w:line="240" w:lineRule="auto"/>
      </w:pPr>
      <w:r>
        <w:separator/>
      </w:r>
    </w:p>
  </w:footnote>
  <w:footnote w:type="continuationSeparator" w:id="0">
    <w:p w:rsidR="00AB1029" w:rsidRDefault="00AB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4AB"/>
    <w:multiLevelType w:val="hybridMultilevel"/>
    <w:tmpl w:val="21B4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47CF"/>
    <w:multiLevelType w:val="hybridMultilevel"/>
    <w:tmpl w:val="490E0534"/>
    <w:lvl w:ilvl="0" w:tplc="59D2377A">
      <w:numFmt w:val="bullet"/>
      <w:lvlText w:val="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03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77791"/>
    <w:multiLevelType w:val="hybridMultilevel"/>
    <w:tmpl w:val="47D2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58B5"/>
    <w:multiLevelType w:val="hybridMultilevel"/>
    <w:tmpl w:val="C5947B0A"/>
    <w:lvl w:ilvl="0" w:tplc="86C6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B2AF7"/>
    <w:multiLevelType w:val="hybridMultilevel"/>
    <w:tmpl w:val="E7565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D51BCF"/>
    <w:multiLevelType w:val="multilevel"/>
    <w:tmpl w:val="006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65F39"/>
    <w:multiLevelType w:val="hybridMultilevel"/>
    <w:tmpl w:val="8F54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97A08"/>
    <w:multiLevelType w:val="hybridMultilevel"/>
    <w:tmpl w:val="CE16CD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C20272D"/>
    <w:multiLevelType w:val="multilevel"/>
    <w:tmpl w:val="320EBF7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5F201D"/>
    <w:multiLevelType w:val="hybridMultilevel"/>
    <w:tmpl w:val="3AE60258"/>
    <w:lvl w:ilvl="0" w:tplc="86C6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C08F4"/>
    <w:multiLevelType w:val="hybridMultilevel"/>
    <w:tmpl w:val="351A9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F54D52"/>
    <w:multiLevelType w:val="multilevel"/>
    <w:tmpl w:val="32BE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80BE6"/>
    <w:multiLevelType w:val="multilevel"/>
    <w:tmpl w:val="4192FF0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710270"/>
    <w:multiLevelType w:val="hybridMultilevel"/>
    <w:tmpl w:val="8834D646"/>
    <w:lvl w:ilvl="0" w:tplc="59D2377A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E5631D"/>
    <w:multiLevelType w:val="hybridMultilevel"/>
    <w:tmpl w:val="215E8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31313C"/>
    <w:multiLevelType w:val="hybridMultilevel"/>
    <w:tmpl w:val="E2C4060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27896406"/>
    <w:multiLevelType w:val="multilevel"/>
    <w:tmpl w:val="E8C0C2C0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A466CD"/>
    <w:multiLevelType w:val="multilevel"/>
    <w:tmpl w:val="1624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715F4"/>
    <w:multiLevelType w:val="hybridMultilevel"/>
    <w:tmpl w:val="F24AA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B1018A"/>
    <w:multiLevelType w:val="multilevel"/>
    <w:tmpl w:val="8C74BF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F5E43"/>
    <w:multiLevelType w:val="multilevel"/>
    <w:tmpl w:val="66509FA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3" w:hanging="2160"/>
      </w:pPr>
      <w:rPr>
        <w:rFonts w:hint="default"/>
      </w:rPr>
    </w:lvl>
  </w:abstractNum>
  <w:abstractNum w:abstractNumId="21">
    <w:nsid w:val="401D5A6D"/>
    <w:multiLevelType w:val="multilevel"/>
    <w:tmpl w:val="88385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15B733A"/>
    <w:multiLevelType w:val="hybridMultilevel"/>
    <w:tmpl w:val="9DC64B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469E6406"/>
    <w:multiLevelType w:val="multilevel"/>
    <w:tmpl w:val="2D9E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F0F4C"/>
    <w:multiLevelType w:val="hybridMultilevel"/>
    <w:tmpl w:val="FD66D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D0067E"/>
    <w:multiLevelType w:val="hybridMultilevel"/>
    <w:tmpl w:val="822069FA"/>
    <w:lvl w:ilvl="0" w:tplc="59D2377A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0A4BC4"/>
    <w:multiLevelType w:val="hybridMultilevel"/>
    <w:tmpl w:val="A71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908C8"/>
    <w:multiLevelType w:val="hybridMultilevel"/>
    <w:tmpl w:val="B2B44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FF1BD2"/>
    <w:multiLevelType w:val="hybridMultilevel"/>
    <w:tmpl w:val="EA3E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F100D"/>
    <w:multiLevelType w:val="hybridMultilevel"/>
    <w:tmpl w:val="9648BAE6"/>
    <w:lvl w:ilvl="0" w:tplc="B756D8E6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EB0AA0"/>
    <w:multiLevelType w:val="hybridMultilevel"/>
    <w:tmpl w:val="899CB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C81BCE"/>
    <w:multiLevelType w:val="multilevel"/>
    <w:tmpl w:val="EE72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32D24"/>
    <w:multiLevelType w:val="hybridMultilevel"/>
    <w:tmpl w:val="0206E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27550F"/>
    <w:multiLevelType w:val="hybridMultilevel"/>
    <w:tmpl w:val="C904373A"/>
    <w:lvl w:ilvl="0" w:tplc="59D237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B1A9B"/>
    <w:multiLevelType w:val="multilevel"/>
    <w:tmpl w:val="A6B4F4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6322C0E"/>
    <w:multiLevelType w:val="hybridMultilevel"/>
    <w:tmpl w:val="E7A0A9E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9337CB0"/>
    <w:multiLevelType w:val="hybridMultilevel"/>
    <w:tmpl w:val="CC00D44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96F634A"/>
    <w:multiLevelType w:val="hybridMultilevel"/>
    <w:tmpl w:val="C5F0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931B8"/>
    <w:multiLevelType w:val="hybridMultilevel"/>
    <w:tmpl w:val="409ACC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B25F51"/>
    <w:multiLevelType w:val="hybridMultilevel"/>
    <w:tmpl w:val="2BDE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3"/>
  </w:num>
  <w:num w:numId="14">
    <w:abstractNumId w:val="31"/>
  </w:num>
  <w:num w:numId="15">
    <w:abstractNumId w:val="17"/>
  </w:num>
  <w:num w:numId="16">
    <w:abstractNumId w:val="11"/>
  </w:num>
  <w:num w:numId="17">
    <w:abstractNumId w:val="5"/>
  </w:num>
  <w:num w:numId="18">
    <w:abstractNumId w:val="8"/>
  </w:num>
  <w:num w:numId="19">
    <w:abstractNumId w:val="12"/>
  </w:num>
  <w:num w:numId="20">
    <w:abstractNumId w:val="21"/>
  </w:num>
  <w:num w:numId="21">
    <w:abstractNumId w:val="2"/>
  </w:num>
  <w:num w:numId="22">
    <w:abstractNumId w:val="29"/>
  </w:num>
  <w:num w:numId="23">
    <w:abstractNumId w:val="39"/>
  </w:num>
  <w:num w:numId="24">
    <w:abstractNumId w:val="18"/>
  </w:num>
  <w:num w:numId="25">
    <w:abstractNumId w:val="32"/>
  </w:num>
  <w:num w:numId="26">
    <w:abstractNumId w:val="26"/>
  </w:num>
  <w:num w:numId="27">
    <w:abstractNumId w:val="36"/>
  </w:num>
  <w:num w:numId="28">
    <w:abstractNumId w:val="30"/>
  </w:num>
  <w:num w:numId="29">
    <w:abstractNumId w:val="4"/>
  </w:num>
  <w:num w:numId="30">
    <w:abstractNumId w:val="37"/>
  </w:num>
  <w:num w:numId="31">
    <w:abstractNumId w:val="10"/>
  </w:num>
  <w:num w:numId="32">
    <w:abstractNumId w:val="0"/>
  </w:num>
  <w:num w:numId="33">
    <w:abstractNumId w:val="14"/>
  </w:num>
  <w:num w:numId="34">
    <w:abstractNumId w:val="35"/>
  </w:num>
  <w:num w:numId="35">
    <w:abstractNumId w:val="38"/>
  </w:num>
  <w:num w:numId="36">
    <w:abstractNumId w:val="28"/>
  </w:num>
  <w:num w:numId="37">
    <w:abstractNumId w:val="24"/>
  </w:num>
  <w:num w:numId="38">
    <w:abstractNumId w:val="7"/>
  </w:num>
  <w:num w:numId="39">
    <w:abstractNumId w:val="6"/>
  </w:num>
  <w:num w:numId="40">
    <w:abstractNumId w:val="1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B1145"/>
    <w:rsid w:val="00010707"/>
    <w:rsid w:val="00053E6C"/>
    <w:rsid w:val="0005409B"/>
    <w:rsid w:val="00096B8E"/>
    <w:rsid w:val="000A64F4"/>
    <w:rsid w:val="000B1145"/>
    <w:rsid w:val="000B3FD1"/>
    <w:rsid w:val="000B5B6B"/>
    <w:rsid w:val="000B6211"/>
    <w:rsid w:val="0011017A"/>
    <w:rsid w:val="001244FF"/>
    <w:rsid w:val="00125FD9"/>
    <w:rsid w:val="00131F4E"/>
    <w:rsid w:val="0015131C"/>
    <w:rsid w:val="00161B39"/>
    <w:rsid w:val="00170876"/>
    <w:rsid w:val="00182BD1"/>
    <w:rsid w:val="0018368D"/>
    <w:rsid w:val="001B0FD2"/>
    <w:rsid w:val="001C38C9"/>
    <w:rsid w:val="001C3C52"/>
    <w:rsid w:val="001E0177"/>
    <w:rsid w:val="00205BD1"/>
    <w:rsid w:val="0021367B"/>
    <w:rsid w:val="00227FE8"/>
    <w:rsid w:val="002371C3"/>
    <w:rsid w:val="002841EB"/>
    <w:rsid w:val="002C5FE8"/>
    <w:rsid w:val="002D2F6B"/>
    <w:rsid w:val="00305002"/>
    <w:rsid w:val="00311BDA"/>
    <w:rsid w:val="003161E3"/>
    <w:rsid w:val="00332285"/>
    <w:rsid w:val="003349E6"/>
    <w:rsid w:val="00335B7D"/>
    <w:rsid w:val="00347E99"/>
    <w:rsid w:val="003525A9"/>
    <w:rsid w:val="0037445D"/>
    <w:rsid w:val="003827BC"/>
    <w:rsid w:val="00394D11"/>
    <w:rsid w:val="003A0047"/>
    <w:rsid w:val="003A308B"/>
    <w:rsid w:val="003B3539"/>
    <w:rsid w:val="003B5C7A"/>
    <w:rsid w:val="003D1768"/>
    <w:rsid w:val="003D46F3"/>
    <w:rsid w:val="003E485F"/>
    <w:rsid w:val="003E74CD"/>
    <w:rsid w:val="003F306B"/>
    <w:rsid w:val="00435DFD"/>
    <w:rsid w:val="00456039"/>
    <w:rsid w:val="00482335"/>
    <w:rsid w:val="004C1A09"/>
    <w:rsid w:val="004E2BFC"/>
    <w:rsid w:val="004E724D"/>
    <w:rsid w:val="004F624C"/>
    <w:rsid w:val="005024A5"/>
    <w:rsid w:val="00510B1E"/>
    <w:rsid w:val="00531F13"/>
    <w:rsid w:val="005446EA"/>
    <w:rsid w:val="00562FFA"/>
    <w:rsid w:val="00564093"/>
    <w:rsid w:val="00576BB7"/>
    <w:rsid w:val="0059281A"/>
    <w:rsid w:val="005A6CA1"/>
    <w:rsid w:val="005B5067"/>
    <w:rsid w:val="005D5905"/>
    <w:rsid w:val="005D6506"/>
    <w:rsid w:val="005E39CA"/>
    <w:rsid w:val="00602B3F"/>
    <w:rsid w:val="006062F0"/>
    <w:rsid w:val="0063311D"/>
    <w:rsid w:val="00635AF2"/>
    <w:rsid w:val="006766BF"/>
    <w:rsid w:val="006901FB"/>
    <w:rsid w:val="006A0042"/>
    <w:rsid w:val="006A23A3"/>
    <w:rsid w:val="006B272C"/>
    <w:rsid w:val="006B426F"/>
    <w:rsid w:val="006C13B8"/>
    <w:rsid w:val="006C283A"/>
    <w:rsid w:val="006D45F1"/>
    <w:rsid w:val="006D4F53"/>
    <w:rsid w:val="006E4B42"/>
    <w:rsid w:val="006E6A4C"/>
    <w:rsid w:val="00703D7F"/>
    <w:rsid w:val="00711DCD"/>
    <w:rsid w:val="00724896"/>
    <w:rsid w:val="00727530"/>
    <w:rsid w:val="007346E6"/>
    <w:rsid w:val="00747CAA"/>
    <w:rsid w:val="007841FF"/>
    <w:rsid w:val="0079215A"/>
    <w:rsid w:val="007A3957"/>
    <w:rsid w:val="007C34F0"/>
    <w:rsid w:val="00803EB8"/>
    <w:rsid w:val="00805426"/>
    <w:rsid w:val="00810A5D"/>
    <w:rsid w:val="00813E48"/>
    <w:rsid w:val="00836611"/>
    <w:rsid w:val="00876FA4"/>
    <w:rsid w:val="00881690"/>
    <w:rsid w:val="008913A7"/>
    <w:rsid w:val="00895D9C"/>
    <w:rsid w:val="008A1497"/>
    <w:rsid w:val="008A692B"/>
    <w:rsid w:val="008C26DC"/>
    <w:rsid w:val="00901374"/>
    <w:rsid w:val="00903C04"/>
    <w:rsid w:val="00913185"/>
    <w:rsid w:val="00916BEE"/>
    <w:rsid w:val="00934DA0"/>
    <w:rsid w:val="00943B9A"/>
    <w:rsid w:val="00946256"/>
    <w:rsid w:val="00954F0C"/>
    <w:rsid w:val="009619F9"/>
    <w:rsid w:val="00977DF6"/>
    <w:rsid w:val="0098102A"/>
    <w:rsid w:val="0098636C"/>
    <w:rsid w:val="00994AC7"/>
    <w:rsid w:val="009A1F2E"/>
    <w:rsid w:val="009C798A"/>
    <w:rsid w:val="009D2D88"/>
    <w:rsid w:val="00A312F2"/>
    <w:rsid w:val="00A336F3"/>
    <w:rsid w:val="00A44DC4"/>
    <w:rsid w:val="00A60B2E"/>
    <w:rsid w:val="00A705D8"/>
    <w:rsid w:val="00A906AE"/>
    <w:rsid w:val="00AB1029"/>
    <w:rsid w:val="00AB1C9C"/>
    <w:rsid w:val="00AB6DBB"/>
    <w:rsid w:val="00AC1CA8"/>
    <w:rsid w:val="00B121FF"/>
    <w:rsid w:val="00B20371"/>
    <w:rsid w:val="00B24C4D"/>
    <w:rsid w:val="00B41C45"/>
    <w:rsid w:val="00B63935"/>
    <w:rsid w:val="00B83831"/>
    <w:rsid w:val="00B90F06"/>
    <w:rsid w:val="00BA0503"/>
    <w:rsid w:val="00BB02D7"/>
    <w:rsid w:val="00BC7AEB"/>
    <w:rsid w:val="00BE5335"/>
    <w:rsid w:val="00BF7B7A"/>
    <w:rsid w:val="00C02DD3"/>
    <w:rsid w:val="00C31314"/>
    <w:rsid w:val="00C5503B"/>
    <w:rsid w:val="00C91BD3"/>
    <w:rsid w:val="00C95839"/>
    <w:rsid w:val="00CF3D35"/>
    <w:rsid w:val="00D2530A"/>
    <w:rsid w:val="00D300F6"/>
    <w:rsid w:val="00D305A5"/>
    <w:rsid w:val="00D40161"/>
    <w:rsid w:val="00D41121"/>
    <w:rsid w:val="00D527C8"/>
    <w:rsid w:val="00D82757"/>
    <w:rsid w:val="00D85053"/>
    <w:rsid w:val="00D904F9"/>
    <w:rsid w:val="00DB1472"/>
    <w:rsid w:val="00DC31B9"/>
    <w:rsid w:val="00DD5E76"/>
    <w:rsid w:val="00DF3E63"/>
    <w:rsid w:val="00E54736"/>
    <w:rsid w:val="00E96841"/>
    <w:rsid w:val="00ED2155"/>
    <w:rsid w:val="00ED4F74"/>
    <w:rsid w:val="00EE59A6"/>
    <w:rsid w:val="00EF37E9"/>
    <w:rsid w:val="00F021D6"/>
    <w:rsid w:val="00F05A26"/>
    <w:rsid w:val="00F05DD0"/>
    <w:rsid w:val="00F22240"/>
    <w:rsid w:val="00F33AB6"/>
    <w:rsid w:val="00F35122"/>
    <w:rsid w:val="00F365E0"/>
    <w:rsid w:val="00F40A6F"/>
    <w:rsid w:val="00F44D81"/>
    <w:rsid w:val="00F70DA1"/>
    <w:rsid w:val="00F756FC"/>
    <w:rsid w:val="00F90058"/>
    <w:rsid w:val="00F90C61"/>
    <w:rsid w:val="00F96A7A"/>
    <w:rsid w:val="00FA1032"/>
    <w:rsid w:val="00FA7AFE"/>
    <w:rsid w:val="00FD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FF"/>
  </w:style>
  <w:style w:type="paragraph" w:styleId="1">
    <w:name w:val="heading 1"/>
    <w:basedOn w:val="a"/>
    <w:next w:val="a"/>
    <w:link w:val="10"/>
    <w:qFormat/>
    <w:rsid w:val="007841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7841F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841F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841F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7841F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1FF"/>
    <w:rPr>
      <w:rFonts w:ascii="Arial" w:eastAsia="Times New Roman" w:hAnsi="Arial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841F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41F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841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841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verAuthor">
    <w:name w:val="Cover Author"/>
    <w:basedOn w:val="a"/>
    <w:uiPriority w:val="99"/>
    <w:rsid w:val="007841FF"/>
    <w:pPr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3">
    <w:name w:val="footer"/>
    <w:basedOn w:val="a"/>
    <w:link w:val="a4"/>
    <w:unhideWhenUsed/>
    <w:rsid w:val="0078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841FF"/>
  </w:style>
  <w:style w:type="paragraph" w:styleId="21">
    <w:name w:val="Body Text 2"/>
    <w:basedOn w:val="a"/>
    <w:link w:val="22"/>
    <w:uiPriority w:val="99"/>
    <w:rsid w:val="007841F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784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7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841FF"/>
    <w:pPr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7841FF"/>
    <w:rPr>
      <w:rFonts w:ascii="Calibri" w:eastAsia="Times New Roman" w:hAnsi="Calibri" w:cs="Times New Roman"/>
      <w:sz w:val="20"/>
      <w:szCs w:val="20"/>
    </w:rPr>
  </w:style>
  <w:style w:type="character" w:styleId="a8">
    <w:name w:val="Strong"/>
    <w:qFormat/>
    <w:rsid w:val="007841FF"/>
    <w:rPr>
      <w:b/>
      <w:bCs/>
    </w:rPr>
  </w:style>
  <w:style w:type="character" w:customStyle="1" w:styleId="a9">
    <w:name w:val="Верхний колонтитул Знак"/>
    <w:link w:val="aa"/>
    <w:uiPriority w:val="99"/>
    <w:rsid w:val="0078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rsid w:val="007841F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841FF"/>
  </w:style>
  <w:style w:type="character" w:styleId="ab">
    <w:name w:val="Emphasis"/>
    <w:qFormat/>
    <w:rsid w:val="007841FF"/>
    <w:rPr>
      <w:i/>
      <w:iCs/>
    </w:rPr>
  </w:style>
  <w:style w:type="paragraph" w:styleId="ac">
    <w:name w:val="List Paragraph"/>
    <w:basedOn w:val="a"/>
    <w:uiPriority w:val="34"/>
    <w:qFormat/>
    <w:rsid w:val="007841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e"/>
    <w:uiPriority w:val="99"/>
    <w:rsid w:val="0078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unhideWhenUsed/>
    <w:rsid w:val="007841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7841FF"/>
  </w:style>
  <w:style w:type="paragraph" w:styleId="23">
    <w:name w:val="Body Text Indent 2"/>
    <w:basedOn w:val="a"/>
    <w:link w:val="24"/>
    <w:uiPriority w:val="99"/>
    <w:unhideWhenUsed/>
    <w:rsid w:val="007841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84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841FF"/>
  </w:style>
  <w:style w:type="character" w:styleId="af">
    <w:name w:val="Hyperlink"/>
    <w:unhideWhenUsed/>
    <w:rsid w:val="007841FF"/>
    <w:rPr>
      <w:color w:val="0000FF"/>
      <w:u w:val="single"/>
    </w:rPr>
  </w:style>
  <w:style w:type="character" w:customStyle="1" w:styleId="spelle">
    <w:name w:val="spelle"/>
    <w:basedOn w:val="a0"/>
    <w:rsid w:val="007841FF"/>
  </w:style>
  <w:style w:type="paragraph" w:customStyle="1" w:styleId="Default">
    <w:name w:val="Default"/>
    <w:rsid w:val="00784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f0">
    <w:name w:val="caption"/>
    <w:basedOn w:val="a"/>
    <w:next w:val="a"/>
    <w:qFormat/>
    <w:rsid w:val="007841FF"/>
    <w:pPr>
      <w:spacing w:after="0" w:line="240" w:lineRule="auto"/>
      <w:ind w:firstLine="709"/>
      <w:jc w:val="both"/>
    </w:pPr>
    <w:rPr>
      <w:rFonts w:ascii="Arial" w:eastAsia="Times New Roman" w:hAnsi="Arial" w:cs="Arial"/>
      <w:color w:val="339966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784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7841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rsid w:val="007841F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32">
    <w:name w:val="Body Text 3"/>
    <w:basedOn w:val="a"/>
    <w:link w:val="31"/>
    <w:uiPriority w:val="99"/>
    <w:rsid w:val="007841FF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rsid w:val="007841FF"/>
    <w:rPr>
      <w:sz w:val="16"/>
      <w:szCs w:val="16"/>
    </w:rPr>
  </w:style>
  <w:style w:type="character" w:customStyle="1" w:styleId="33">
    <w:name w:val="Основной текст с отступом 3 Знак"/>
    <w:link w:val="34"/>
    <w:rsid w:val="00784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rsid w:val="007841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7841FF"/>
    <w:rPr>
      <w:sz w:val="16"/>
      <w:szCs w:val="16"/>
    </w:rPr>
  </w:style>
  <w:style w:type="paragraph" w:styleId="af3">
    <w:name w:val="No Spacing"/>
    <w:uiPriority w:val="1"/>
    <w:qFormat/>
    <w:rsid w:val="007841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7841FF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7841F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highlight">
    <w:name w:val="highlight"/>
    <w:basedOn w:val="a0"/>
    <w:rsid w:val="007841FF"/>
  </w:style>
  <w:style w:type="paragraph" w:customStyle="1" w:styleId="af6">
    <w:name w:val="Знак Знак Знак"/>
    <w:basedOn w:val="a"/>
    <w:rsid w:val="007841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Block Text"/>
    <w:basedOn w:val="a"/>
    <w:rsid w:val="007841FF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7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84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41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basedOn w:val="a0"/>
    <w:uiPriority w:val="99"/>
    <w:rsid w:val="007841FF"/>
  </w:style>
  <w:style w:type="paragraph" w:customStyle="1" w:styleId="maintext">
    <w:name w:val="maintext"/>
    <w:basedOn w:val="a"/>
    <w:uiPriority w:val="99"/>
    <w:rsid w:val="007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Простой"/>
    <w:basedOn w:val="a"/>
    <w:uiPriority w:val="99"/>
    <w:rsid w:val="007841FF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customStyle="1" w:styleId="afa">
    <w:name w:val="Перечень с номером"/>
    <w:basedOn w:val="a6"/>
    <w:uiPriority w:val="99"/>
    <w:rsid w:val="007841FF"/>
    <w:pPr>
      <w:tabs>
        <w:tab w:val="num" w:pos="1440"/>
      </w:tabs>
      <w:spacing w:before="120" w:after="0"/>
      <w:ind w:left="1440" w:hanging="360"/>
    </w:pPr>
    <w:rPr>
      <w:rFonts w:ascii="Times New Roman" w:hAnsi="Times New Roman"/>
      <w:sz w:val="28"/>
      <w:szCs w:val="28"/>
      <w:lang w:eastAsia="ru-RU"/>
    </w:rPr>
  </w:style>
  <w:style w:type="paragraph" w:customStyle="1" w:styleId="BodyTextKeep">
    <w:name w:val="Body Text Keep"/>
    <w:basedOn w:val="a"/>
    <w:uiPriority w:val="99"/>
    <w:rsid w:val="007841FF"/>
    <w:pPr>
      <w:keepNext/>
      <w:tabs>
        <w:tab w:val="left" w:pos="3345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character" w:customStyle="1" w:styleId="a00">
    <w:name w:val="a0"/>
    <w:basedOn w:val="a0"/>
    <w:uiPriority w:val="99"/>
    <w:rsid w:val="007841FF"/>
  </w:style>
  <w:style w:type="paragraph" w:customStyle="1" w:styleId="afb">
    <w:name w:val="Основной новый"/>
    <w:basedOn w:val="a"/>
    <w:uiPriority w:val="99"/>
    <w:rsid w:val="007841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uiPriority w:val="99"/>
    <w:rsid w:val="007841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Нумер список"/>
    <w:basedOn w:val="13"/>
    <w:uiPriority w:val="99"/>
    <w:rsid w:val="007841FF"/>
    <w:pPr>
      <w:ind w:firstLine="0"/>
    </w:pPr>
  </w:style>
  <w:style w:type="paragraph" w:customStyle="1" w:styleId="afd">
    <w:name w:val="Знак Знак Знак Знак"/>
    <w:basedOn w:val="a"/>
    <w:rsid w:val="007841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e">
    <w:name w:val="Table Grid"/>
    <w:basedOn w:val="a1"/>
    <w:uiPriority w:val="59"/>
    <w:rsid w:val="007841FF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7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35">
    <w:name w:val="fontstyle35"/>
    <w:basedOn w:val="a0"/>
    <w:rsid w:val="007841FF"/>
  </w:style>
  <w:style w:type="paragraph" w:customStyle="1" w:styleId="Iniiaiieoaenonionooiii">
    <w:name w:val="Iniiaiie oaeno n ionooiii"/>
    <w:basedOn w:val="Default"/>
    <w:next w:val="Default"/>
    <w:uiPriority w:val="99"/>
    <w:rsid w:val="007841FF"/>
    <w:rPr>
      <w:rFonts w:eastAsia="Times New Roman"/>
      <w:color w:val="auto"/>
      <w:lang w:val="ru-RU" w:eastAsia="ru-RU"/>
    </w:rPr>
  </w:style>
  <w:style w:type="paragraph" w:customStyle="1" w:styleId="Iniiaiieoaeno">
    <w:name w:val="Iniiaiie oaeno"/>
    <w:basedOn w:val="Default"/>
    <w:next w:val="Default"/>
    <w:uiPriority w:val="99"/>
    <w:rsid w:val="007841FF"/>
    <w:rPr>
      <w:rFonts w:eastAsia="Times New Roman"/>
      <w:color w:val="auto"/>
      <w:lang w:val="ru-RU" w:eastAsia="ru-RU"/>
    </w:rPr>
  </w:style>
  <w:style w:type="paragraph" w:customStyle="1" w:styleId="Iniiaiieoaenonionooiii2">
    <w:name w:val="Iniiaiie oaeno n ionooiii 2"/>
    <w:basedOn w:val="Default"/>
    <w:next w:val="Default"/>
    <w:uiPriority w:val="99"/>
    <w:rsid w:val="007841FF"/>
    <w:rPr>
      <w:rFonts w:eastAsia="Times New Roman"/>
      <w:color w:val="auto"/>
      <w:lang w:val="ru-RU" w:eastAsia="ru-RU"/>
    </w:rPr>
  </w:style>
  <w:style w:type="paragraph" w:customStyle="1" w:styleId="aff">
    <w:name w:val="ТАБЛИЦА"/>
    <w:next w:val="a"/>
    <w:autoRedefine/>
    <w:uiPriority w:val="99"/>
    <w:rsid w:val="007841F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7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7841FF"/>
  </w:style>
  <w:style w:type="paragraph" w:customStyle="1" w:styleId="aff0">
    <w:name w:val="a"/>
    <w:basedOn w:val="a"/>
    <w:rsid w:val="007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7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"/>
    <w:rsid w:val="007841F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val="en-US" w:bidi="en-US"/>
    </w:rPr>
  </w:style>
  <w:style w:type="paragraph" w:customStyle="1" w:styleId="FR1">
    <w:name w:val="FR1"/>
    <w:rsid w:val="007841FF"/>
    <w:pPr>
      <w:widowControl w:val="0"/>
      <w:autoSpaceDE w:val="0"/>
      <w:autoSpaceDN w:val="0"/>
      <w:adjustRightInd w:val="0"/>
      <w:spacing w:before="80" w:after="0" w:line="240" w:lineRule="auto"/>
      <w:jc w:val="both"/>
    </w:pPr>
    <w:rPr>
      <w:rFonts w:ascii="Arial" w:eastAsia="Times New Roman" w:hAnsi="Arial" w:cs="Arial"/>
      <w:i/>
      <w:iCs/>
      <w:lang w:eastAsia="ru-RU"/>
    </w:rPr>
  </w:style>
  <w:style w:type="paragraph" w:customStyle="1" w:styleId="str">
    <w:name w:val="str"/>
    <w:basedOn w:val="a"/>
    <w:rsid w:val="007841FF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7841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48F6F8C8A804A85216C1A2F968BAD" ma:contentTypeVersion="" ma:contentTypeDescription="Создание документа." ma:contentTypeScope="" ma:versionID="40acef4c83dc45001dfafb71f1bf19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90B4-A07C-40DA-B519-75D801F5E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6AA80-FBF2-4FEF-9838-1CF1791CD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F476B-B16D-4977-AB24-78259BB5AE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C351DC-C829-4727-BCE6-814CCF3E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6724</Words>
  <Characters>38329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Дом ДТ</cp:lastModifiedBy>
  <cp:revision>18</cp:revision>
  <cp:lastPrinted>2016-11-06T21:56:00Z</cp:lastPrinted>
  <dcterms:created xsi:type="dcterms:W3CDTF">2015-01-28T14:58:00Z</dcterms:created>
  <dcterms:modified xsi:type="dcterms:W3CDTF">2019-06-25T23:39:00Z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0x01010048F48F6F8C8A804A85216C1A2F968BAD</vt:lpwstr>
  </property>
</Properties>
</file>