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93" w:rsidRPr="00E32793" w:rsidRDefault="00E32793" w:rsidP="00E32793">
      <w:pPr>
        <w:spacing w:after="16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ПРАВИЛА ВНУТРЕННЕГО ТРУДОВОГО РАСПОРЯДКА ДЛЯ РАБОТНИКОВ</w:t>
      </w:r>
    </w:p>
    <w:p w:rsidR="00E32793" w:rsidRPr="00E32793" w:rsidRDefault="00E32793" w:rsidP="00E32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b/>
          <w:i w:val="0"/>
          <w:iCs w:val="0"/>
          <w:w w:val="110"/>
          <w:sz w:val="22"/>
          <w:szCs w:val="22"/>
          <w:lang w:eastAsia="ru-RU"/>
        </w:rPr>
        <w:t>муниципальной бюджетной образовательной организации</w:t>
      </w:r>
    </w:p>
    <w:p w:rsidR="00E32793" w:rsidRPr="00E32793" w:rsidRDefault="00E32793" w:rsidP="00E32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ru-RU"/>
        </w:rPr>
        <w:t>дополнительного образования «Центр детского творчества»</w:t>
      </w:r>
    </w:p>
    <w:p w:rsidR="00E32793" w:rsidRPr="00E32793" w:rsidRDefault="00E32793" w:rsidP="00E32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w w:val="110"/>
          <w:sz w:val="22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b/>
          <w:i w:val="0"/>
          <w:iCs w:val="0"/>
          <w:w w:val="110"/>
          <w:sz w:val="22"/>
          <w:szCs w:val="22"/>
          <w:lang w:eastAsia="ru-RU"/>
        </w:rPr>
        <w:t>Партизанского  городского округа</w:t>
      </w:r>
    </w:p>
    <w:p w:rsidR="00E32793" w:rsidRPr="00E32793" w:rsidRDefault="00E32793" w:rsidP="00E32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ru-RU"/>
        </w:rPr>
      </w:pPr>
    </w:p>
    <w:p w:rsidR="00E32793" w:rsidRPr="00E32793" w:rsidRDefault="00E32793" w:rsidP="00E32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val="en-US" w:eastAsia="ru-RU"/>
        </w:rPr>
        <w:t>I</w:t>
      </w:r>
      <w:r w:rsidRPr="00E32793">
        <w:rPr>
          <w:rFonts w:ascii="Times New Roman" w:eastAsia="Times New Roman" w:hAnsi="Times New Roman" w:cs="Times New Roman"/>
          <w:b/>
          <w:i w:val="0"/>
          <w:iCs w:val="0"/>
          <w:sz w:val="22"/>
          <w:szCs w:val="22"/>
          <w:lang w:eastAsia="ru-RU"/>
        </w:rPr>
        <w:t>. Общие положения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1.1. В соответствии с Конституцией Российской Федерации каждый имеет право на труд, который он свободно выбирает или на который свободно соглашается, право распоряжаться своими способностями к труду, выбирать профессию и род занятий, а также право на защиту от безрабо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тицы.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1.2. Трудовые отношения работников муниципальной бюджетной  образовательной организации дополнительного образования  «Центр детского творчества» Партизанского городского округа (далее - МБОО ДО ЦДТ ПГО) регулируются Трудовым Кодексом Российской Федерации. 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1.3. Работники обязаны: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работать честно и добросовестно;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блюсти дисциплину труда;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своевременно и точно исполнять распоряжения администрации;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-повышать профессионализм, квалификацию, продуктивность педагогического и управленческого труда, улучшать качество об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разования, развивать творческую инициативу;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-соблюдать требования по охране труда, технике безопасности и производственной санитарии;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-бережно относиться к имуществу предприятия, учреждения, организации, (ст. 189 ТК РФ Дисциплина труда и трудовой распорядок организации)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1.4. Настоящие Правила внутреннего трудового распорядка, конкретизируя ст. 189 ТК РФ, устанавливают взаимные права и обязанности работодателя и работников, ответственность за их соблюдение и исполнение.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1.5. Вопросы, связанные с установлением правил внутреннего трудового распорядка, решаются работодателем</w:t>
      </w:r>
      <w:r w:rsidRPr="00E32793"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2"/>
          <w:lang w:eastAsia="ru-RU"/>
        </w:rPr>
        <w:t xml:space="preserve"> 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МБОО ДО ЦДТ ПГО совместно или по согласованию с выбор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ным профсоюзным органом или иным органом, представляющим интересы работников.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1.6. 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Правила внутреннего трудового распорядка утверждаются работодателем с учетом мнения представительного органа работников.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1.7. Индивидуальные обязанности работников предусматриваются в заключаемых с ними трудовых договорах.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1.8. При приеме на работу руководитель обязан ознакомить работника под роспись с правилами внутреннего трудового распорядка, иными локальными нормативными актам, связанными с трудовой деятельностью.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>1.9. Те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кст пр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авил внутреннего трудового распорядка вывешивается в МБОО ДО ЦДТ ПГО  на информационном стенде.</w:t>
      </w:r>
    </w:p>
    <w:p w:rsidR="00E32793" w:rsidRPr="00E32793" w:rsidRDefault="00E32793" w:rsidP="00E32793">
      <w:pPr>
        <w:spacing w:after="160" w:line="276" w:lineRule="auto"/>
        <w:jc w:val="center"/>
        <w:rPr>
          <w:rFonts w:ascii="Calibri" w:eastAsia="Calibri" w:hAnsi="Calibri" w:cs="Times New Roman"/>
          <w:b/>
          <w:bCs/>
          <w:i w:val="0"/>
          <w:iCs w:val="0"/>
          <w:sz w:val="22"/>
          <w:szCs w:val="22"/>
        </w:rPr>
      </w:pP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II</w:t>
      </w: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</w:t>
      </w:r>
      <w:r w:rsidRPr="00E32793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E32793">
        <w:rPr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Основные права и обязанности работодателя</w:t>
      </w:r>
    </w:p>
    <w:p w:rsidR="00E32793" w:rsidRPr="00E32793" w:rsidRDefault="00E32793" w:rsidP="00E32793">
      <w:pPr>
        <w:spacing w:after="0" w:line="276" w:lineRule="auto"/>
        <w:jc w:val="center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b/>
          <w:i w:val="0"/>
          <w:iCs w:val="0"/>
          <w:sz w:val="24"/>
          <w:szCs w:val="22"/>
          <w:lang w:eastAsia="ru-RU"/>
        </w:rPr>
        <w:t>2.1. Работодатель образовательной организации имеет право: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управлять образовательной организацией и персоналом и принимать решения в пределах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полномочий, установленных Уставом МБОО ДО ЦДТ ПГО;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заключать, изменять,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вести коллективные переговоры и заключать коллективный договор;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поощрять сотрудников и применять к ним дисциплинарные меры;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МБОО ДО ЦДТ ПГО;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привлекать работников к дисциплинарной и материальной ответственности в порядке, установленном Трудового Кодекса Российской Федерации, иными федеральными законами;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принимать локальные нормативные акты.</w:t>
      </w:r>
    </w:p>
    <w:p w:rsidR="00E32793" w:rsidRPr="00E32793" w:rsidRDefault="00E32793" w:rsidP="00E32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b/>
          <w:i w:val="0"/>
          <w:iCs w:val="0"/>
          <w:sz w:val="24"/>
          <w:szCs w:val="22"/>
          <w:lang w:eastAsia="ru-RU"/>
        </w:rPr>
        <w:t>2.2. Работодатель обязан: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 соблюдать законы Российской Федерации и иные нормативные акты о труде, договоры о труде, обеспечивать работникам производственные и социально-бытовые условия, соот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ветствующие правилам и нормам охраны труда и техники безопасности, производствен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ной санитарии и противопожарной защиты;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заключать коллективные договоры (соглашения) по требованию выборного профсоюзного органа или иного уполномоченного работниками представительного органа; 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 разрабатывать планы социального развития организации и обеспечивать их выполнение;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разрабатывать и утверждать в установленном порядке правила внутреннего трудового распорядка для работников организации после предварительных консультаций с их пред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ставительными органами;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принимать меры по участию работников в управлении организацией, укреплять и развивать социальное партнерство;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- выплачивать в полном объеме заработную плату  в сроки, установленные в коллективном договоре 15 и 30 числа текущего месяца, правилах  внутреннего трудового распорядка, трудовых договорах;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осуществлять социальное, медицинское и иные виды обязательного страхования работников;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создавать рабочие места для лиц с ограниченной трудоспособностью в пределах установленной квоты;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проводить мероприятия по сохранению рабочих мест;</w:t>
      </w:r>
    </w:p>
    <w:p w:rsid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 xml:space="preserve"> - создавать условия, обеспечивающие охрану жизни и здоровья обучающихся, воспитанни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ков и работников, предупреждать их заболеваемость и травматизм, контролировать зна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ние и соблюдение работниками требований инструкции по технике безопасности, произ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водственной санитарии и гигиены, правил пожарной безопасности.</w:t>
      </w:r>
    </w:p>
    <w:p w:rsidR="00E32793" w:rsidRPr="00E32793" w:rsidRDefault="00E32793" w:rsidP="00E32793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</w:p>
    <w:p w:rsidR="00E32793" w:rsidRPr="00E32793" w:rsidRDefault="00E32793" w:rsidP="00E32793">
      <w:pPr>
        <w:spacing w:after="16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E32793">
        <w:rPr>
          <w:rFonts w:ascii="Calibri" w:eastAsia="Calibri" w:hAnsi="Calibri" w:cs="Times New Roman"/>
          <w:b/>
          <w:bCs/>
          <w:i w:val="0"/>
          <w:iCs w:val="0"/>
          <w:sz w:val="24"/>
          <w:szCs w:val="24"/>
        </w:rPr>
        <w:t>III. Основные права и обязанности работников</w:t>
      </w:r>
      <w:r w:rsidRPr="00E32793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МБОО ДО ЦДТ ПГО</w:t>
      </w:r>
    </w:p>
    <w:p w:rsidR="00E32793" w:rsidRPr="00E32793" w:rsidRDefault="00E32793" w:rsidP="00E32793">
      <w:pPr>
        <w:spacing w:after="160" w:line="276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 xml:space="preserve">3.1. Работник имеет право </w:t>
      </w:r>
      <w:proofErr w:type="gramStart"/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на</w:t>
      </w:r>
      <w:proofErr w:type="gramEnd"/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заключение, изменение и расторжение трудового договора в порядке и на условиях, которые установлены Трудовым Кодексом Российской Федерации; иными федеральными законами;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предоставление ему работы, обусловленной трудовым договором;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полную достоверную информацию об условиях труда и требованиях охраны труда на рабочем месте;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профессиональную подготовку, переподготовку и повышение своей квалификации в порядке, установленном настоящим Трудовым Кодексом, иными федеральными законами;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участие в управлении организацией в предусмотренных Трудовым Кодексом, иными федеральными законами и коллективным договором формах;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ведение коллективных переговоров и соглашений через представителей, а также на информацию о выполнении коллективного договора, соглашений;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защиту своих трудовых прав, свобод и законных интересов всеми не запрещенными законом способами;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разрешение индивидуальных и коллективных трудовых споров, включая право на забастовку, в порядке, установленном Трудовым Кодексом, иными федеральными законами;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>- возмещение ущерба, причиненного ему в связи с исполнением трудовых обязанностей, и компенсацию морального вреда в порядке, установленном Трудовым Кодексом, иными федеральными законами;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обязательное социальное страхование в случаях, предусмотренных федеральными законами;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получение в установленном порядке пенсии за выслугу лет до достижения ими пенсионного возраста;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свободу выбора и использования методик обучения и воспитания, учебных пособий и материалов, учебников, методов оценки знаний обучающихся, воспитанников, утверждённых на педагогическом совете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на получение квалификационной категории, при успешном прохождении аттестации в соответствии с Типовым положением об аттестации педагогических и руководящих  работников государственных, муниципальных учреждений и организаций РФ;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длительный отпуск сроком до одного года не реже, чем через каждые 10 лет непрерывной преподавательской  работы  в порядке и на условиях, предусмотренных учредителем и (или) Уставом МБОО ДО ЦДТ ПГО;</w:t>
      </w:r>
    </w:p>
    <w:p w:rsidR="00E32793" w:rsidRPr="00E32793" w:rsidRDefault="00E32793" w:rsidP="00E32793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2"/>
          <w:lang w:eastAsia="ru-RU"/>
        </w:rPr>
      </w:pPr>
    </w:p>
    <w:p w:rsidR="00E32793" w:rsidRPr="00E32793" w:rsidRDefault="00E32793" w:rsidP="00E32793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i w:val="0"/>
          <w:iCs w:val="0"/>
          <w:spacing w:val="-2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b/>
          <w:i w:val="0"/>
          <w:iCs w:val="0"/>
          <w:sz w:val="24"/>
          <w:szCs w:val="22"/>
          <w:lang w:eastAsia="ru-RU"/>
        </w:rPr>
        <w:t>3.2. Работник обязан: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2"/>
          <w:lang w:eastAsia="ru-RU"/>
        </w:rPr>
        <w:t xml:space="preserve">- 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предъявлять при приеме на работу документы, предусмотренные законодательством;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2"/>
          <w:lang w:eastAsia="ru-RU"/>
        </w:rPr>
        <w:t>строго выполнять обязанности, возложенные на него трудовым законодательством и За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2"/>
          <w:sz w:val="24"/>
          <w:szCs w:val="22"/>
          <w:lang w:eastAsia="ru-RU"/>
        </w:rPr>
        <w:softHyphen/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коном "Об образовании", Уставом образовательного учреждения, Правилами внутреннего трудового распорядка;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 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pacing w:val="-6"/>
          <w:sz w:val="24"/>
          <w:szCs w:val="22"/>
          <w:lang w:eastAsia="ru-RU"/>
        </w:rPr>
        <w:t xml:space="preserve">- 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соблюдать трудовую дисциплину, работать честно и добросовестно;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руководителя (в том числе имущества третьих лиц, находящегося у работодателя, если работодатель несет ответственность за сохранность этого имущества);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повышать качество работы,    выполнять установленные нормы труда;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принимать активные меры по устранению причин и условий, нарушающих нормальный ход учебного процесса;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- содержать свое рабочее место и оборудование в исправном состоянии, поддерживать чистоту на рабочем месте, соблюдать установленный порядок хранения материальных  ценностей  и документов;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эффективно использовать учебное оборудование, экономно и рационально расходовать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t xml:space="preserve">сырье, энергию, топливо и другие материальные ресурсы;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соблюдать законные права и свободы обучающихся и воспитанников;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pacing w:val="-18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поддерживать постоянную связь с родителями (законными представителями) 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обучающих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</w:r>
      <w:r w:rsidRPr="00E32793">
        <w:rPr>
          <w:rFonts w:ascii="Times New Roman" w:eastAsia="Times New Roman" w:hAnsi="Times New Roman" w:cs="Times New Roman"/>
          <w:i w:val="0"/>
          <w:iCs w:val="0"/>
          <w:spacing w:val="-18"/>
          <w:sz w:val="24"/>
          <w:szCs w:val="22"/>
          <w:lang w:eastAsia="ru-RU"/>
        </w:rPr>
        <w:t>ся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pacing w:val="-18"/>
          <w:sz w:val="24"/>
          <w:szCs w:val="22"/>
          <w:lang w:eastAsia="ru-RU"/>
        </w:rPr>
        <w:t>.</w:t>
      </w:r>
    </w:p>
    <w:p w:rsidR="00E32793" w:rsidRPr="00E32793" w:rsidRDefault="00E32793" w:rsidP="00E32793">
      <w:pPr>
        <w:spacing w:after="160" w:line="276" w:lineRule="auto"/>
        <w:ind w:firstLine="426"/>
        <w:jc w:val="center"/>
        <w:rPr>
          <w:rFonts w:ascii="Calibri" w:eastAsia="Calibri" w:hAnsi="Calibri" w:cs="Times New Roman"/>
          <w:b/>
          <w:bCs/>
          <w:i w:val="0"/>
          <w:iCs w:val="0"/>
          <w:sz w:val="22"/>
          <w:szCs w:val="22"/>
        </w:rPr>
      </w:pPr>
      <w:r w:rsidRPr="00E32793">
        <w:rPr>
          <w:rFonts w:ascii="Calibri" w:eastAsia="Calibri" w:hAnsi="Calibri" w:cs="Times New Roman"/>
          <w:b/>
          <w:bCs/>
          <w:i w:val="0"/>
          <w:iCs w:val="0"/>
          <w:sz w:val="24"/>
          <w:szCs w:val="24"/>
        </w:rPr>
        <w:lastRenderedPageBreak/>
        <w:t>IV. Порядок приема, перевода и увольнения работников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 4.1. Порядок приема на работу.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Работники реализуют свое право на труд путем заключения трудового договора с работодателем о работе в МБОО ДО ЦДТ ПГО;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Трудовой договор заключается в письменной форме (раздел 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val="en-US" w:eastAsia="ru-RU"/>
        </w:rPr>
        <w:t>III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глава 10 ТК РФ) путем составления и подписания сторонами единого правового документа, отражающего их согласован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 xml:space="preserve">ную волю по всем существенным условиям труда работника. Один экземпляр трудового договора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2"/>
          <w:lang w:eastAsia="ru-RU"/>
        </w:rPr>
        <w:t>(контракта) хранится в организации, другой - у работника.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i w:val="0"/>
          <w:iCs w:val="0"/>
          <w:sz w:val="24"/>
          <w:szCs w:val="22"/>
        </w:rPr>
      </w:pPr>
      <w:r w:rsidRPr="00E32793">
        <w:rPr>
          <w:rFonts w:ascii="Times New Roman" w:eastAsia="Calibri" w:hAnsi="Times New Roman" w:cs="Times New Roman"/>
          <w:i w:val="0"/>
          <w:iCs w:val="0"/>
          <w:sz w:val="24"/>
          <w:szCs w:val="22"/>
        </w:rPr>
        <w:t xml:space="preserve"> 4.2. При приеме на работу работник обязан предъявить работодателю образовательного учреждения: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паспорт или </w:t>
      </w:r>
      <w:hyperlink r:id="rId5" w:anchor="dst0" w:history="1">
        <w:r w:rsidRPr="00E32793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иной документ</w:t>
        </w:r>
      </w:hyperlink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удостоверяющий личность;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0" w:name="dst100479"/>
      <w:bookmarkEnd w:id="0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bookmarkStart w:id="1" w:name="dst2038"/>
    <w:bookmarkEnd w:id="1"/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fldChar w:fldCharType="begin"/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instrText xml:space="preserve"> HYPERLINK "http://www.consultant.ru/document/cons_doc_LAW_212269/44a17b61a918b2c0510dc69c8190882575ed4205/" \l "dst100083" </w:instrTex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fldChar w:fldCharType="separate"/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страховое свидетельство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fldChar w:fldCharType="end"/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обязательного пенсионного страхования;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2" w:name="dst100481"/>
      <w:bookmarkEnd w:id="2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3" w:name="dst1901"/>
      <w:bookmarkEnd w:id="3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bookmarkStart w:id="4" w:name="dst1590"/>
      <w:bookmarkEnd w:id="4"/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6" w:anchor="dst100022" w:history="1">
        <w:r w:rsidRPr="00E32793">
          <w:rPr>
            <w:rFonts w:ascii="Times New Roman" w:eastAsia="Times New Roman" w:hAnsi="Times New Roman" w:cs="Times New Roman"/>
            <w:i w:val="0"/>
            <w:iCs w:val="0"/>
            <w:sz w:val="24"/>
            <w:szCs w:val="24"/>
            <w:lang w:eastAsia="ru-RU"/>
          </w:rPr>
          <w:t>порядке</w:t>
        </w:r>
      </w:hyperlink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иным федеральным законом не допускаются лица, имеющие или имевшие судимость, подвергающиеся или подвергавшиеся уголовному преследованию.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4.2.1. Прием на работу в образовательную организацию без предъявления перечисленных доку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</w:r>
      <w:r w:rsidRPr="00E32793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2"/>
          <w:lang w:eastAsia="ru-RU"/>
        </w:rPr>
        <w:t xml:space="preserve">ментов не допускается.  Запрещается требовать от лица, поступающего на работу, документы помимо 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2"/>
          <w:lang w:eastAsia="ru-RU"/>
        </w:rPr>
        <w:t>предусмотренных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2"/>
          <w:lang w:eastAsia="ru-RU"/>
        </w:rPr>
        <w:t xml:space="preserve"> 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2"/>
          <w:lang w:eastAsia="ru-RU"/>
        </w:rPr>
        <w:t>4.2.2.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Прием на работу оформляется приказом работодателя, изданным  на основании заключенного  трудового договора. Приказ объявляется работнику под роспись в трехдневный срок со дня фактического начала работы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2"/>
          <w:lang w:eastAsia="ru-RU"/>
        </w:rPr>
        <w:t xml:space="preserve">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6"/>
          <w:sz w:val="24"/>
          <w:szCs w:val="22"/>
          <w:lang w:eastAsia="ru-RU"/>
        </w:rPr>
        <w:t>(ст. 68 ТК РФ Оформление приема на работу).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4.2.3.  Трудовой договор, не оформленный в письменном виде, считается заключенным, если работник приступил к работе с 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ведома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или по поручению работодателя  или его представителя. При фактическом допущении работника к работе работодатель обязан оформить с ним трудовой договор в письменной  форме не позднее трех дней со дня фактического допущения работника к работе.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t xml:space="preserve"> (Ст. 61 ТК РФ)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 xml:space="preserve">4.2.4. 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В соответствии с приказом о приеме на работу работодатель обязан в недельный срок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сделать запись в трудовой книжке работника согласно  Инструк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</w:r>
      <w:r w:rsidRPr="00E32793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2"/>
          <w:lang w:eastAsia="ru-RU"/>
        </w:rPr>
        <w:t>ции о порядке ведения трудовых книжек на предприятиях, в учреждениях и организациях. У работающих по совместительству работников трудовые книжки ведутся по основному месту работы.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4.2.5. Трудовые книжки работников хранятся в МБОО ДО ЦДТ ПГО. Бланки трудовых книжек и вкладышей к ним хранятся как бланки строгой отчетности.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Трудовая книжка директора МБОО ДО ЦДТ ПГО  хранится в администрации Партизанского городского округа.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4.2.6.  С каждой записью, вносимой на основании приказа в трудовую книжку, работодатель  обязан ознакомить ее владельца под расписку в личной карточке формы Т-2, утвержденной Постановлением Государственного комитета Российской Федерации по статистике от 05.01.2004г. № 1.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8"/>
          <w:sz w:val="24"/>
          <w:szCs w:val="22"/>
          <w:lang w:eastAsia="ru-RU"/>
        </w:rPr>
        <w:t>-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На каждого работника МБОО ДО ЦДТ ПГО 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образовательной организации и другие документы;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-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t>здесь же хранится один экземпляр письменного трудового договора (контракта);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работодатель вправе предложить работнику заполнить листок по учету кадров, автобиографию для приобщения к личному делу;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pacing w:val="9"/>
          <w:sz w:val="24"/>
          <w:szCs w:val="22"/>
          <w:lang w:eastAsia="ru-RU"/>
        </w:rPr>
        <w:t>-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3"/>
          <w:sz w:val="24"/>
          <w:szCs w:val="22"/>
          <w:lang w:eastAsia="ru-RU"/>
        </w:rPr>
        <w:t xml:space="preserve">личное дело работника хранится в образовательной организации, в том числе и после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6"/>
          <w:sz w:val="24"/>
          <w:szCs w:val="22"/>
          <w:lang w:eastAsia="ru-RU"/>
        </w:rPr>
        <w:t>увольнения, до достижения им возраста 75 лет;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 о приеме работника в образовательную организацию делается запись в Книге учета лич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</w:r>
      <w:r w:rsidRPr="00E32793">
        <w:rPr>
          <w:rFonts w:ascii="Times New Roman" w:eastAsia="Times New Roman" w:hAnsi="Times New Roman" w:cs="Times New Roman"/>
          <w:i w:val="0"/>
          <w:iCs w:val="0"/>
          <w:spacing w:val="-11"/>
          <w:sz w:val="24"/>
          <w:szCs w:val="22"/>
          <w:lang w:eastAsia="ru-RU"/>
        </w:rPr>
        <w:t>ного состава;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t>- при приеме на работу работник должен быть ознакомлен (под расписку) с учредитель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softHyphen/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ными документами и локальными правовыми актами организации, соблюдение которых для него  обязательно, а именно: Уставом, Правилами внутреннего трудового распорядка,   Коллективным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t xml:space="preserve"> трудовым договором, Должностной инструкцией, инструкцией по охране труда, Правилами по тех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softHyphen/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нике безопасности, пожарной безопасности, санитарно-гигиеническими и другими нормативно -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2"/>
          <w:lang w:eastAsia="ru-RU"/>
        </w:rPr>
        <w:t xml:space="preserve"> правовыми актами образовательной организации, упомянутыми в трудовом договоре (контракте).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По общему правилу работник не несет ответственности за невыполнение требований норма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t>тивно - правовых актов, с которыми не был ознакомлен.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br/>
        <w:t xml:space="preserve"> 4.3. Отказ в приеме на работу.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4.3.1.  Подбор и расстановка кадров относится к компетенции работодателя, поэтому отказ в заключение трудового договора может быть обжалован в судебном порядке.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4.3.2. Запрещается необоснованный отказ в заключение трудового договора: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не может быть отказано в приеме на работу, а также специалисту в случае, когда работодатель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 подавала заявку на такового;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>– не может быть отказано в приеме на работу по мотивам: пола, расы, национальности и др., наличия у женщины беременности и детей, отказа работника от заполнения листка по учету кадров;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в других случаях закон обязывает работодателя обосновать (мотивировать) свой отказ в заключение трудового договора (статья 64 Трудового Кодекса Российской Федерации).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4.3.3.     В соответствии с законом работодатель  обязан предоставить работу лицам, ранее состоявшим в трудовых отношениях с данной организацией, на основании статей ТК РФ: п.2 ст. 83, ст. 84, ст. 85, ст. 86, а также уволенным в связи с привлечением к уголовной ответственности, которое впоследствии было признано незаконным.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      Законодательством могут быть предусмотрены и другие случаи, когда работодатель обязан заключить трудовой договор с ранее работающим работником.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4.4.   Перевод на другую работу. Перемещение</w:t>
      </w:r>
      <w:r w:rsidRPr="00E32793">
        <w:rPr>
          <w:rFonts w:ascii="Times New Roman" w:eastAsia="Times New Roman" w:hAnsi="Times New Roman" w:cs="Times New Roman"/>
          <w:b/>
          <w:i w:val="0"/>
          <w:iCs w:val="0"/>
          <w:sz w:val="24"/>
          <w:szCs w:val="22"/>
          <w:lang w:eastAsia="ru-RU"/>
        </w:rPr>
        <w:t>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4.4.1. Требование от работника выполнения работы, не соответствующей специальности, ква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лификации, должности либо с изменением размера заработной платы, льгот и других условий тру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</w:r>
      <w:r w:rsidRPr="00E32793">
        <w:rPr>
          <w:rFonts w:ascii="Times New Roman" w:eastAsia="Times New Roman" w:hAnsi="Times New Roman" w:cs="Times New Roman"/>
          <w:i w:val="0"/>
          <w:iCs w:val="0"/>
          <w:spacing w:val="-4"/>
          <w:sz w:val="24"/>
          <w:szCs w:val="22"/>
          <w:lang w:eastAsia="ru-RU"/>
        </w:rPr>
        <w:t xml:space="preserve">да, обусловленных трудовым договором, обычно связано с его переводом на другую работу. 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1"/>
          <w:sz w:val="24"/>
          <w:szCs w:val="22"/>
          <w:lang w:eastAsia="ru-RU"/>
        </w:rPr>
        <w:t xml:space="preserve">Такой перевод допускается только с согласия работника (ст. 74 ТК РФ Временный перевод на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5"/>
          <w:sz w:val="24"/>
          <w:szCs w:val="22"/>
          <w:lang w:eastAsia="ru-RU"/>
        </w:rPr>
        <w:t>другую работу в случае производственной необходимости).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4.4.2. Перевод на другую работу в пределах одной образовательной организации оформляет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 xml:space="preserve">ся приказом работодателя, на основании которого делается запись в трудовой книжке работника (за </w:t>
      </w:r>
      <w:r w:rsidRPr="00E32793">
        <w:rPr>
          <w:rFonts w:ascii="Times New Roman" w:eastAsia="Times New Roman" w:hAnsi="Times New Roman" w:cs="Times New Roman"/>
          <w:i w:val="0"/>
          <w:iCs w:val="0"/>
          <w:spacing w:val="-6"/>
          <w:sz w:val="24"/>
          <w:szCs w:val="22"/>
          <w:lang w:eastAsia="ru-RU"/>
        </w:rPr>
        <w:t>исключением случаев временного перевода).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4.4.3. Перевод на другую работу без согласия работника возможен лишь в случаях, предусмотренных ст. 26 и 27 ТК РФ.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4.4.4. Закон обязывает работодателя перевести работника с его согласия на другую работу (социальная защита работника, охрана его здоровья и др.) в случаях, предусмотренных статьями 155,156,164 ТК РФ.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4.4.5. Работодатель не может без согласия работника переместить его на другое рабочее место в той же образовательной организации в случаях, связанных с изменениями организации учебного процесса и труда (изменение числа групп, количества учащихся,  часов по учебному плану, образовательных программ и т.д.) и квалифицирующихся как изменение существенных  условий труда.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4.4.6.  Не является переводом на другую постоянную работу и не требует согласия работника перемещение его в той же организации на другое рабочее место, если это не влечет  за собой изменения трудовой функции и изменения существенных условий трудового договора.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      Об изменении существенных условий труда работник должен быть поставлен в известность за два месяца в письменном виде (ст. 25 ТК РФ).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b/>
          <w:i w:val="0"/>
          <w:iCs w:val="0"/>
          <w:sz w:val="24"/>
          <w:szCs w:val="22"/>
          <w:lang w:eastAsia="ru-RU"/>
        </w:rPr>
        <w:t xml:space="preserve"> 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4.5. Прекращение трудового договора (контракта) (гл. 13 ТК РФ)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4.5.1. Прекращение трудового договора может иметь место только по основаниям, предусмотренным законодательством.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 xml:space="preserve"> 4.5.2. Работник имеет право расторгнуть трудовой договор (контракт), заключенный на неоп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ределенный срок, предупредив об этом администрацию письменно за две недели;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-  при расторжении трудового договора по уважительным причинам, предусмотренным дейст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softHyphen/>
        <w:t>вующим законодательством, администрация может расторгнуть трудовой договор (контракт) в срок, о котором просит работник.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4.5.3.     Независимо от причины прекращения трудового договора (контракта) работодатель обязан: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–  издать приказ об увольнении работника с указанием пункта, статьи Трудового Кодекса Российской Федерации и (или) Закона Российской Федерации «Об образовании», послужившей основанием для прекращения трудового договора;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выдать работнику в день увольнения оформленную трудовую книжку;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выплатить работнику в день увольнения все причитающиеся ему суммы.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4.5.4. Днем увольнения считается последний день работы.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4.5.5. Записи о причинах увольнения в трудовую книжку должны производиться в точном соответствии с формулировками действующего законодательства.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4.5.6. При получении трудовой книжки в связи с увольнением работник расписывается в личной карточке Т-2 и в книге учета движения трудовых книжек и вкладышей к ним.</w:t>
      </w:r>
    </w:p>
    <w:p w:rsidR="00E32793" w:rsidRPr="00E32793" w:rsidRDefault="00E32793" w:rsidP="00E32793">
      <w:pPr>
        <w:spacing w:after="160" w:line="276" w:lineRule="auto"/>
        <w:ind w:firstLine="426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V. Рабочее время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5.1. Рабочее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 Российской Федерации, другими федеральными законами и иными нормативными правовыми актами Российской Федерации относятся к рабочему времени.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5.2. В МБОО ДО ЦДТ ПГО устанавливается пятидневная рабочая неделя с двумя выходными днями. Общим выходным днем является воскресенье, второй выходной день устанавливается для педагогов согласно действующему расписанию занятий групп дополнительного образования и суббота – для остальных сотрудников.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5.3. Для педагогических работников устанавливается сокращенная продолжительность рабочего времени – не более 36 часов в неделю в соответствии с действующим законодательством для образовательных учреждений. Время работы педагогов определяется педагогической нагрузкой согласно расписанию занятий и тарификации педагогических работников на учебный год. Администрация МБОО ДО ЦДТ ПГО и младший обслуживающий персонал имеют продолжительность рабочей недели согласно Трудовому Кодексу Российской Федерации – 40 часов в неделю.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 Директор и другие административные работники МБОО ДО ЦДТ ПГО относятся к работникам с нормальной продолжительностью рабочего времени, то есть 40 часов, и относятся к работникам с ненормированным рабочим днем.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– Рабочий день устанавливается для сотрудников МБОО ДО ЦДТ ПГО с 9.00 до 18.00, обеденный перерыв с 13.00 до 14.00 по согласованию с работодателем, но не менее 30 минут и не более 1 часа.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Педагоги дополнительного образования, работают в соответствии с недельной учебной нагрузкой и утвержденным работодателем  расписанием занятий, но не более 8 часов в день и не более 36 часов в неделю.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Для сторожей, устанавливается рабочая неделя  по скользящему графику с учётом суммированного рабочего времени (ст. 104 ТК)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– По согласованию сторон трудового договора возможно установление индивидуального режима труда, если это не ухудшает условий труда работника по сравнению 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установленными в трудовом законодательстве.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Для работников, являющихся инвалидами 1 и 2 групп, продолжительность рабочей недели, не более 35 часов.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Продолжительность рабочего дня непосредственно предшествующего нерабочему праздничному дню,  уменьшается на один час.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5.4. В МБОО ДО ЦДТ ПГО устанавливается единый методический день в неделю с целью обеспечения возможности проведения семинаров, совещаний,  курсов и других норм повышения мастерства, как через самоподготовку, так и через коллективные формы повышения квалификации, в </w:t>
      </w:r>
      <w:proofErr w:type="spell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т.ч</w:t>
      </w:r>
      <w:proofErr w:type="spell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. в рамках методических объединений педагогов дополнительного образования по направленностям.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5.5. 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Объем учебной нагрузки (педагогической работы) согласно приказа </w:t>
      </w:r>
      <w:proofErr w:type="spell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Минобрнауки</w:t>
      </w:r>
      <w:proofErr w:type="spell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 на которые распространяются настоящие Правила, устанавливается исходя из количества часов по учебному плану, образовательным программам, обеспеченности кадрами, других конкретных условий в МБОО ДО ЦДТ ПГО  и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ограничивается верхним пределом 36 часов в неделю.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Первоначально оговоренный в трудовом договоре  объем учебной нагрузки может быть изменен сторонами, что должно найти отражение в трудовом договоре.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В случае, когда объем учебной нагрузки педагога не оговорен в трудовом договоре, педагог считается принятым на тот объем учебной нагрузки, который установлен приказом директора при приеме на работу.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5.5.1. Трудовой договор в соответствии со статьей 93 Трудового Кодекса Российской Федерации может быть 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заключен на условиях работы с учебной нагрузкой менее чем установлено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на ставку заработной платы, в следующих случаях: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по соглашению между работником и работодателем образовательной организации;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по просьбе беременной женщины, одного из родителей ребенка  в возрасте до 14 лет (ребенка-инвалида до 18 лет), а также лица, осуществляющегося  уход за больным членом семьи в соответствии с медицинским заключением, когда работодатель обязан устанавливать им неполный рабочий день и неполную рабочую неделю.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5.5.2. 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Уменьшение и увеличение учебной нагрузки педагога в течение учебного года по сравнению с учебной нагрузкой, оговоренной в трудовом договоре или приказе работодателя, возможны только:</w:t>
      </w:r>
      <w:proofErr w:type="gramEnd"/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– по взаимному согласию сторон;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по инициативе работодателя в случае уменьшения количества часов по учебным планам и программам, сокращения количества часов (обучающихся);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уменьшение учебной нагрузки в таких случаях следует рассматривать как изменение в организации производства и труда в связи, с чем допускается изменение существенных условий труда;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об указанных изменениях работник должен быть поставлен  в известность не позднее, чем за два месяца;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если работник не согласен на продолжение работы в новых условиях, то трудовой договор прекращается.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5.5.3. Для изменения учебной нагрузки по инициативе работодателя согласие работника требуется в случаях: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временного перевода на другую работу в связи с производственной необходимостью, например, для замещения отсутствующего педагога (продолжительность выполнения работником без его согласия, увеличенной учебной нагрузки в таком случае не может превышать одного месяца в течение календарного года);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простоя, когда работники могут переводиться с учетом их специальности и квалификации на другую работу в том же организации на все время простоя либо в другое учреждение,  в той же местности на срок до одного месяца;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восстановления на работе педагога, ранее выполнявшего эту учебную нагрузку;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возвращения на работу женщины, прервавшей отпуск по уходу за ребенком  до достижения им возраста трех лет, или после окончания этого отпуска.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5.5.4. При проведении тарификации педагогических работников  на начало учебного года объем учебной нагрузки каждого педагога устанавливается приказом работодателя.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 установлении учебной нагрузки на новый учебный год следует иметь в виду, что, как правило: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у педагогических работников должна сохраняться преемственность групп и объем учебной нагрузки;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объем учебной нагрузки должен быть стабильным на протяжении всего учебного года за исключением   случаев, указанных в пункте 5.5.2.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5.6. Учебное время педагога в МБОО ДО ЦДТ ПГО  определяется расписанием занятий.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Расписание занятий составляется и утверждается работодателем с учетом обеспечения педагогической целесообразности и соблюдения санитарно-гигиенических норм.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5.6.1. Часы, свободные от занятий, дежурств, участия во внеурочных мероприятиях, предусмотренных планом МБОО ДО ЦДТ ПГО (заседания педагогического совета, родительские собрания и т.п.) педагог вправе использовать по своему усмотрению.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5.6.2. Ставка заработной платы педагогическому работнику устанавливается исходя из затрат рабочего времени в астрономических часах. В рабочее время при этом  включаются короткие перерывы (перемены).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Продолжительность учебного занятия 45 – для учащихся начального и среднего звена или 35 минут – для дошкольников установлена только для обучающихся, поэтому перерасчет рабочего времени педагогов в академические часы не производится ни в течение учебного года, ни в каникулярный период.</w:t>
      </w:r>
      <w:proofErr w:type="gramEnd"/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5.6.3. Привлечение отдельных работников  образовательных организаций к работе в выходные и праздничные дни допускается в исключительных случаях, предусмотренных законодательством, по письменному приказу работодателя.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Работа в выходной день компенсируется предоставлением другого дня отдыха или, по соглашению сторон, в денежной форме, но не менее чем в двойном размере.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Дни отдыха за работу в выходные и праздничные  дни предоставляются в порядке, предусмотренном действующим законодательством, или с согласия работника в каникулярное время, не совпадающее с очередным отпуском.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5.7.Работодатель привлекает педагогических работников к дежурству на культурно-массовых мероприятиях. График утверждается работодателем и вывешивается на информационном стенде.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Дежурство должно начинаться не менее чем за 20 минут до начала мероприятий и продолжаться не менее 20 минут после их окончания.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5.8. Время осенних, зимних и весенних каникул, а также время летних каникул, несовпадающее с очередным отпуском, является рабочим временем педагогических и других работников МБОО ДО ЦДТ ПГО. В эти периоды педагогические работники привлекаются работодателем к педагогической и организаторской работе в пределах времени, не превышающего их учебной нагрузки до начала каникул. График работы в каникулы утверждается приказом  работодателя.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5.9. В каникулярное время обслуживающий персонал привлекается к выполнению хозяйственных работ, не требующих специальных знаний (мелкий ремонт, работа на территории, охрана образовательной организации и др.), в пределах установленного им рабочего времени с сохранением установленной заработной платы.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За работниками из числа  обслуживающего персонала в каникулярное время, не совпадающее с их отпуском, условия оплаты  труда также сохраняются.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5.10. Педагогам дополнительного образования запрещается: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изменять по своему усмотрению расписание занятий и график работы;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отменять, изменять продолжительность занятий и перерывов между ними;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удалять обучающихся с занятий без уважительных причин;</w:t>
      </w:r>
      <w:proofErr w:type="gramEnd"/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– курить в помещении МБОО ДО ЦДТ ПГО.</w:t>
      </w:r>
    </w:p>
    <w:p w:rsidR="00E32793" w:rsidRDefault="00E32793" w:rsidP="00E32793">
      <w:pPr>
        <w:spacing w:before="150" w:after="0" w:line="276" w:lineRule="auto"/>
        <w:ind w:right="75" w:firstLine="426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E32793" w:rsidRDefault="00E32793" w:rsidP="00E32793">
      <w:pPr>
        <w:spacing w:before="150" w:after="0" w:line="276" w:lineRule="auto"/>
        <w:ind w:right="75" w:firstLine="426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</w:p>
    <w:p w:rsidR="00E32793" w:rsidRPr="00E32793" w:rsidRDefault="00E32793" w:rsidP="00E32793">
      <w:pPr>
        <w:spacing w:before="150" w:after="0" w:line="276" w:lineRule="auto"/>
        <w:ind w:right="75" w:firstLine="426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</w:pPr>
      <w:r w:rsidRPr="00E32793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eastAsia="ru-RU"/>
        </w:rPr>
        <w:lastRenderedPageBreak/>
        <w:t>VI. Время отдыха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6.1 Время отдыха – это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6.2. В течение рабочего дня работникам МБОО ДО ЦДТ ПГО предоставляется перерыв для отдыха и питания продолжительностью не менее 30 минут и не более 1 часа, который в рабочее время не включается.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6.3. Для сторожей обеспечивается возможность отдыха и приема пищи в рабочее время.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6.4. Всем работникам предоставляются два выходных дня в неделю. Общим выходным днем  является воскресенье. Второй выходной день – суббота. Для педагогов дополнительного образования  второй выходной день устанавливается согласно расписанию занятий, утвержденному работодателем.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6.5. Сторожам по организационным условиям выходные дни представляются в различные дни недели поочередно каждому работнику, согласно составленному графику дежурства на месяц и утвержденному работодателем.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6.6. 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день;</w:t>
      </w:r>
      <w:proofErr w:type="gramEnd"/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 привлечение сотрудников к работе в выходные и нерабочие праздничные дни производится по письменному  распоряжению работодателя и в тех случаях, когда проводятся культурно-массовые мероприятия в данной образовательной организации, городские мероприятия и с письменного согласия работника, расписавшегося в приказе;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 наличие в календарном месяце нерабочих праздничных  дней  не является основанием для снижения заработной платы работникам, получающим должностной оклад.</w:t>
      </w:r>
    </w:p>
    <w:p w:rsidR="00E32793" w:rsidRPr="00E32793" w:rsidRDefault="00E32793" w:rsidP="00E32793">
      <w:pPr>
        <w:spacing w:after="160" w:line="276" w:lineRule="auto"/>
        <w:ind w:firstLine="426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VII. Отпуска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 7.1. Работникам МБОО ДО ЦДТ ПГО  предоставляются ежегодные отпуска с сохранением места работы (должности) и среднего заработка.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color w:val="FF000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Ежегодный основной оплачиваемый отпуск педагогическим работникам предоставляется продолжительностью 42 календарных дней и 8 календарных дней за работу в южных районах Дальнего Востока; обслуживающему персоналу – 28 календарных дней.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7.2. Оплачиваемый отпуск предоставляется работнику ежегодно.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Очередность предоставления ежегодных оплачиваемых отпусков устанавливается работодателем  с учетом необходимости обеспечения нормальной работы организации и благоприятных условий для отдыха работников. График отпусков составляется на каждый календарный год не позднее, чем за 2 недели до наступления календарного года и доводится до сведения всех работников.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7.3. Право на использование отпуска за первый год работы возникает у работника по истечении шести месяцев его непрерывной работы в организации. По согласованию сторон оплачиваемый отпуск работнику может быть предоставлен и до истечения шести месяцев.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>7.4. 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временной нетрудоспособности работника;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7.5. По соглашению сторон ежегодный оплачиваемый отпуск может быть разделен на части. При этом хотя бы одна  из частей этого отпуска должна быть не менее 14 календарных дней.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7.5.1. Разделение отпуска, предоставление отпуска по частям, перенос отпуска полностью или частично на другой год допускается по соглашению сторон, а также отзыв из отпуска допускается только с согласия работника. (Статья 125 Трудового Кодекса Российской Федерации)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7.5.2. Замена отпуска денежной компенсацией допускается только при увольнении работника.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7.6. 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7.7. 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сторон.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7.8 Работающим пенсионерам по старости (по возрасту) – до 14 календарных дней в году, работодатель обязан предоставить отпуск без сохранения заработной платы по письменному заявлению работника.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7.9 Педагогические работники образовательной организации  не реже чем через каждые 10 лет непрерывной преподавательской работы имеют право на длительный отпуск сроком до одного года, порядок и условия, предоставления которого определяются учредителем и (или) уставом данной образовательной организации. </w:t>
      </w:r>
    </w:p>
    <w:p w:rsidR="00E32793" w:rsidRPr="00E32793" w:rsidRDefault="00E32793" w:rsidP="00E32793">
      <w:pPr>
        <w:spacing w:after="160" w:line="276" w:lineRule="auto"/>
        <w:ind w:firstLine="426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VIII. Поощрения за труд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8.1. За добросовестный труд, образцовое выполнение трудовых обязанностей, успехи в обучении и воспитании обучающихся (воспитанников), новаторство в труде и другие достижения в работе применяются следующие формы поощрения работников МБОО ДО ЦДТ ПГО: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награждение почетной грамотой;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объявление благодарности;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выдача премии.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8.2. Правилами внутреннего трудового распорядка МБОО ДО ЦДТ ПГО могут быть предусмотрены также другие поощрения.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>8.3. Поощрения объявляются в приказе работодателя, доводятся до сведения его коллектива и заносятся в трудовую книжку работника.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8.4. За особые трудовые заслуги кандидатура работника выдвигается в вышестоящие органы к поощрению, к награждению орденами, медалями, почетными грамотами, нагрудными значками и к присвоению почетных званий и др. (статья 191 Трудового Кодекса Российской Федерации).</w:t>
      </w:r>
    </w:p>
    <w:p w:rsidR="00E32793" w:rsidRPr="00E32793" w:rsidRDefault="00E32793" w:rsidP="00E32793">
      <w:pPr>
        <w:spacing w:after="160" w:line="276" w:lineRule="auto"/>
        <w:ind w:firstLine="426"/>
        <w:jc w:val="center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IX. Дисциплина труда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9.1. Работники обязаны подчиняться работодателю, выполнять его указания, связанные с трудовой деятельностью, а также приказы и предписания, доводимые до сведения с помощью служебных инструкций или объявлений.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9.2. 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9.3. За нарушение трудовой дисциплины, т.е. неисполнение или ненадлежащее исполнение по вине работника возложенных на него трудовых обязанностей, работодатель вправе применить следующие дисциплинарные взыскания (статья 192 Трудового Кодекса Российской Федерации):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а) замечание;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б) выговор;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в) увольнение по соответствующим основаниям.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за один дисциплинарный проступок может быть применено  только одно дисциплинарное взыскание;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применение мер дисциплинарного взыскания, не предусмотренных  законом, запрещается;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взыскание должно быть наложено работодателем  в соответствии с Трудовым Кодексом Российской Федерации;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дисциплинарное взыскание должно быть наложено в пределах сроков, установленных законом;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  работника или пребывания его в отпуске; 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взыскание не может быть применено позднее шести месяцев со дня совершения проступка. В указанные сроки не включается время производства по уголовному делу.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9.4. Дисциплинарное расследование нарушений педагогическим работником образовательной организации норм профессионального поведения и (или) устава МБОО ДО ЦДТ ПГО может быть проведено только по поступившей на него жалобе, поданной в письменной форме, копия которой должна быть передана данному педагогическому работнику.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9.5 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деятельностью, или при  необходимости защиты интересов обучающихся, воспитанников.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>9.6. До применения взыскания от нарушителя трудовой дисциплины  должны быть затребованы  объяснения в письменной форме. Отказ работника дать объяснения не может служить препятствием для применения дисциплинарного взыскания.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Мера дисциплинарного взыскания определяется с учетом тяжести совершенного поступка, обстоятельств, при которых он совершен, предшествующей работы и поведения работника.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9.7. Приказ при применении дисциплинарного взыскания с указанием мотивов его применения объявляется (сообщается) работнику, подвергнутому взысканию, под расписку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9.8. Запись о дисциплинарном взыскании в трудовой книжке не производится, за исключением случаев увольнения за нарушение трудовой дисциплины.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9.9. В случае несогласия работника с наложенным на него дисциплинарным взысканием он праве обратится в комиссию по трудовым спорам МБОО ДО ЦДТ ПГО  или в суд.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9.10. 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:rsidR="00E32793" w:rsidRPr="00E32793" w:rsidRDefault="00E32793" w:rsidP="00E32793">
      <w:pPr>
        <w:spacing w:after="160" w:line="276" w:lineRule="auto"/>
        <w:ind w:firstLine="426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E32793" w:rsidRPr="00E32793" w:rsidRDefault="00E32793" w:rsidP="00E32793">
      <w:pPr>
        <w:spacing w:after="160" w:line="276" w:lineRule="auto"/>
        <w:ind w:firstLine="426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X. Охрана труда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10.1. 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актами, а также выполнять  указания органов Федеральной инспекции труда при Министерстве труда и социального развития Российской Федерации (</w:t>
      </w:r>
      <w:proofErr w:type="spell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Рострудинспекции</w:t>
      </w:r>
      <w:proofErr w:type="spell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), предписания органов трудовой инспекции профсоюзов и представителей совместных комиссий по охране труда.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10.2. 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Работодатель при обеспечении мер по охране труда должен руководствоваться приказом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proofErr w:type="spell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Минобрнауки</w:t>
      </w:r>
      <w:proofErr w:type="spell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, Положением о порядке расследования, учета и оформления несчастных случаев с обучающимися и воспитанниками в системе образования РФ, утвержденных приказом Министерства образования Российской Федерации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от 23.07.96 № 378 «Об охране труда в системе образования Российской Федерации».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10.3. Все работники МБОО ДО ЦДТ ПГО обязаны проходить  обучение, инструктаж по охране труда и проверку знаний правил, норм и инструкций по охране труда и технике безопасности в порядке и  сроки, которые установлены для определенных видов работ и профессий.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 xml:space="preserve">10.4. 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  для данной образовательно организации; их нарушение влечет за собой применение дисциплинарных мер взыскания.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10.5. Служебные инструкции должны содержать предписания всякий раз, когда  необходимо  дополнить указанные выше общие предписания, применяемые во всех случаях.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10.6. Работодатель обязан выполнять предписания по технике безопасности, относящиеся к работе, выполняемой подчиненными лицами, контролировать реализацию таких предписаний.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10.7. Работодатель, виновный в нарушении законодательства и иных нормативных актов по охране труда, в невыполнении обязательств по коллективным договорам и соглашениям, либо препятствующий деятельности органов </w:t>
      </w:r>
      <w:proofErr w:type="spell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Рострудинспекции</w:t>
      </w:r>
      <w:proofErr w:type="spell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, </w:t>
      </w:r>
      <w:proofErr w:type="spell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Роспотребнадзора</w:t>
      </w:r>
      <w:proofErr w:type="spell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или представителей иных органов общественного контроля, привлекается к административной, дисциплинарной или уголовной ответственности в порядке, установленном законодательными актами Российской Федерац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ии и ее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субъектов.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10.8. Каждый работник имеет право 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на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рабочее место, соответствующее требованиям охраны труда;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обязательное социальное страхование от несчастных случаев на  производстве и профессиональных заболеваний в соответствии с федеральным законом;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отказ от выполнения работ в случае возникновения опасности для жизни 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10.9. Все работники, в том числе администрация МБОО ДО ЦДТ ПГО обязаны проходить </w:t>
      </w: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обучение по охране</w:t>
      </w:r>
      <w:proofErr w:type="gramEnd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10.10. Для всех поступающих на работу лиц, а также для работников, переводимых на другую работу, заместитель директора по административно-хозяйственной части обязан проводить инструктаж по охране труда, технике безопасности, организовывать обучение безопасным методам и приемам выполнения работ и оказания первой помощи пострадавшим.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Для расследования несчастного случая работодатель  незамедлительно образует комиссию в составе не менее трех человек. В состав комиссии включаются ответственный за охрану труда и представители трудового коллектива. Комиссию возглавляет работодатель.</w:t>
      </w:r>
    </w:p>
    <w:p w:rsidR="00E32793" w:rsidRPr="00E32793" w:rsidRDefault="00E32793" w:rsidP="00E32793">
      <w:pPr>
        <w:spacing w:after="160" w:line="276" w:lineRule="auto"/>
        <w:ind w:firstLine="426"/>
        <w:jc w:val="both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</w:p>
    <w:p w:rsidR="00E32793" w:rsidRPr="00E32793" w:rsidRDefault="00E32793" w:rsidP="00E32793">
      <w:pPr>
        <w:spacing w:after="160" w:line="276" w:lineRule="auto"/>
        <w:ind w:firstLine="426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</w:pPr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lastRenderedPageBreak/>
        <w:t>Х</w:t>
      </w:r>
      <w:proofErr w:type="gramStart"/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en-US"/>
        </w:rPr>
        <w:t>I</w:t>
      </w:r>
      <w:proofErr w:type="gramEnd"/>
      <w:r w:rsidRPr="00E32793">
        <w:rPr>
          <w:rFonts w:ascii="Times New Roman" w:eastAsia="Calibri" w:hAnsi="Times New Roman" w:cs="Times New Roman"/>
          <w:b/>
          <w:i w:val="0"/>
          <w:iCs w:val="0"/>
          <w:sz w:val="24"/>
          <w:szCs w:val="24"/>
        </w:rPr>
        <w:t>. Материальная ответственность работодателя и работников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 xml:space="preserve">11.1. Работодатель обязан возместить работнику не полученный им заработок во всех случаях незаконного лишения его возможности трудиться. 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Такая обязанность, в частности, наступает, если заработок не получен в результате: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незаконного отстранения работника от работы, его увольнения или перевода на другую работу;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отказа работодателя от исполнения или несвоевременного  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задержки работодателем 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11.2. Материальная ответственность работодателя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при согласии работника ущерб может быть возмещен в натуре;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заявление работника о возмещении ущерба направляется им работодателю;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неполучения ответа в установленный  срок работник имеет право обратиться в суд.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11.3. Материальная ответственность работника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Работник обязан возместить работодателю причиненный ему прямой действительный ущерб. Неполученные доходы взысканию не подлежат.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proofErr w:type="gramStart"/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затраты, либо излишние выплаты на приобретение, восстановление имущества, либо возмещение ущерба, причиненного работником третьим лицам (статья 238 Трудового Кодекса Российской Федерации).</w:t>
      </w:r>
      <w:proofErr w:type="gramEnd"/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11.4. Материальная ответственность в полном размере причиненного ущерба возлагается на работника в следующих случаях: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когда в соответствии с Трудовым Кодексом Российской Федерации или иными федеральными законами на работника возложена материальная ответственность в полном размере за ущерб, причиненный работодателю при исполнении работником трудовых обязанностей;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недостачи ценностей, вверенных ему на основании специального письменного договора или полученных им по разовому документу;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lastRenderedPageBreak/>
        <w:t>– умышленного причинения ущерба;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причинения ущерба в состоянии алкогольного, наркотического или иного токсического опьянения;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причинения ущерба в результате преступных действий работника, установленных приговором суда;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разглашения сведений, составляющих охраняемую законом тайну (государственную, служебную, коммерческую или иную), а в случаях, предусмотренных федеральными законами;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– причинения ущерба не при исполнении работником трудовых обязанностей.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11.5. Материальная ответственность в полном размере причиненного работодателю ущерба может быть установлена трудовым договором, заключаемым с заместителями руководителя МБОО ДО ЦДТ ПГО, главным бухгалтером.</w:t>
      </w:r>
    </w:p>
    <w:p w:rsidR="00E32793" w:rsidRPr="00E32793" w:rsidRDefault="00E32793" w:rsidP="00E3279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32793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11.6. Размер ущерба, причиненного работодателю при утрате и порче имущества, определяется по фактическим потерям, исчисляемым исходя из рыночных цен, действующих в данной местности на день причинения  ущерба, но не ниже стоимости  имущества по данным бухгалтерского учета с учетом степени износа этого имущества.</w:t>
      </w:r>
    </w:p>
    <w:p w:rsidR="00C57272" w:rsidRDefault="00C57272" w:rsidP="00E32793">
      <w:bookmarkStart w:id="5" w:name="_GoBack"/>
      <w:bookmarkEnd w:id="5"/>
    </w:p>
    <w:sectPr w:rsidR="00C57272" w:rsidSect="00E327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93"/>
    <w:rsid w:val="00832133"/>
    <w:rsid w:val="00C57272"/>
    <w:rsid w:val="00E3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2318/" TargetMode="Externa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6633</Words>
  <Characters>37810</Characters>
  <Application>Microsoft Office Word</Application>
  <DocSecurity>0</DocSecurity>
  <Lines>315</Lines>
  <Paragraphs>88</Paragraphs>
  <ScaleCrop>false</ScaleCrop>
  <Company>SPecialiST RePack</Company>
  <LinksUpToDate>false</LinksUpToDate>
  <CharactersWithSpaces>44355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2</cp:revision>
  <dcterms:created xsi:type="dcterms:W3CDTF">2019-06-04T03:32:00Z</dcterms:created>
  <dcterms:modified xsi:type="dcterms:W3CDTF">2019-06-04T03:34:00Z</dcterms:modified>
</cp:coreProperties>
</file>