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ПЛАН  КУЛЬТУРНО - ДОСУГОВЫХ МЕРОПРИЯТИЙ</w:t>
      </w:r>
    </w:p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План мероприятий проводимых Центром детского творчества</w:t>
      </w:r>
    </w:p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на муниципальном уровне</w:t>
      </w:r>
    </w:p>
    <w:p w:rsidR="00BF3FE9" w:rsidRDefault="00BF3FE9" w:rsidP="00BF3FE9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5135"/>
        <w:gridCol w:w="1559"/>
        <w:gridCol w:w="2334"/>
      </w:tblGrid>
      <w:tr w:rsidR="00BF3FE9" w:rsidTr="00BF3FE9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Названия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BF3FE9" w:rsidTr="00BF3FE9">
        <w:trPr>
          <w:trHeight w:val="83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Акция в рамках Дня открытых дверей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«Школа в гостях у Центра детского творчества»: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- экскурсии «Дом, в котором мы живём»; 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 мастер-классы «На все руки от скуки»;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 концерт «Мы танцуем и поём, очень весело живём».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</w:t>
            </w:r>
          </w:p>
        </w:tc>
      </w:tr>
      <w:tr w:rsidR="00BF3FE9" w:rsidTr="00BF3FE9">
        <w:trPr>
          <w:trHeight w:val="10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2.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Игра –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«Экологическая тропа – 2019»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Праздничная программа для ветеранов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педагогического труда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«От всей души» в честь Дня учителя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Цикл мероприятий в рамках юбилея ЦДТ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7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Турнир знатоков истории Великой Отечественной войны «Чтобы помнили»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Декабрь.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ЦДТ.</w:t>
            </w:r>
          </w:p>
        </w:tc>
      </w:tr>
      <w:tr w:rsidR="00BF3FE9" w:rsidTr="00BF3FE9">
        <w:trPr>
          <w:trHeight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Цикл театрализованных новогодних утренников для учащихся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Декабрь.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Фестиваль народного творчества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«От Руси до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139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Фестиваль литературно –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музыкальных композиций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«Защитникам Родины посвящается»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11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Праздничная программа  «Примите поздравление» в честь Международного женского дня 8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125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Конкурс чтецкого мастерства, среди учащихся начальной школы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«Звучащее слово»,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победе в ВОВ «Память жива»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Городская выставка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декоративно - прикладного творчества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«Город мастеров»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Военно-спортивная игра  «Малая зарница»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Фестиваль-конкурс воспитанников дошкольных образовательных учреждений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«Музыкальная радуга – 2020»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Иванова Н.М.</w:t>
            </w:r>
          </w:p>
        </w:tc>
      </w:tr>
      <w:tr w:rsidR="00BF3FE9" w:rsidTr="00BF3FE9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14.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Праздник последнего звонка на городской площади «До свидания,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Иванова Н.М.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15.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Праздник  «Выпускной-2020»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Июнь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Иванова Н.М.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BF3FE9" w:rsidTr="00BF3FE9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16.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Летняя творческая школа «Карусель талантов»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Июнь.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 О.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BF3FE9" w:rsidRDefault="00BF3FE9" w:rsidP="00BF3FE9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План мероприятий, проводимых на уровне</w:t>
      </w:r>
    </w:p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Центра детского творчества.</w:t>
      </w:r>
    </w:p>
    <w:p w:rsidR="00BF3FE9" w:rsidRDefault="00BF3FE9" w:rsidP="00BF3F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5102"/>
        <w:gridCol w:w="1561"/>
        <w:gridCol w:w="2409"/>
      </w:tblGrid>
      <w:tr w:rsidR="00BF3FE9" w:rsidTr="00BF3FE9">
        <w:trPr>
          <w:trHeight w:val="5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Названия мероприятия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BF3FE9" w:rsidTr="00BF3FE9">
        <w:trPr>
          <w:trHeight w:val="5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День открытых дверей: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«Сто дорог – одна твоя» - набор детей в объединения;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</w:t>
            </w:r>
          </w:p>
        </w:tc>
      </w:tr>
      <w:tr w:rsidR="00BF3FE9" w:rsidTr="00BF3FE9">
        <w:trPr>
          <w:trHeight w:val="5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«Осенние фантазии» -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конкурс поделок из овощей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М.О.Остроушко</w:t>
            </w:r>
            <w:proofErr w:type="spellEnd"/>
          </w:p>
        </w:tc>
      </w:tr>
      <w:tr w:rsidR="00BF3FE9" w:rsidTr="00BF3FE9">
        <w:trPr>
          <w:trHeight w:val="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Литературный праздник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«Осенняя пора – очей очарованье»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М.О. Остроушко</w:t>
            </w:r>
          </w:p>
        </w:tc>
      </w:tr>
      <w:tr w:rsidR="00BF3FE9" w:rsidTr="00BF3FE9">
        <w:trPr>
          <w:trHeight w:val="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Конкурс на лучший плакат по Правилам дорожного движения «Внимание! Улица!»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</w:t>
            </w:r>
          </w:p>
        </w:tc>
      </w:tr>
      <w:tr w:rsidR="00BF3FE9" w:rsidTr="00BF3FE9">
        <w:trPr>
          <w:trHeight w:val="5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Концерт ко Дню матери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«Подарок мамам»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М.О. Остроушко 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Педагоги.</w:t>
            </w:r>
          </w:p>
        </w:tc>
      </w:tr>
      <w:tr w:rsidR="00BF3FE9" w:rsidTr="00BF3FE9">
        <w:trPr>
          <w:trHeight w:val="8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Театрализованный новогодний утренник «Зимняя сказка»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 О. Остроушко </w:t>
            </w:r>
          </w:p>
        </w:tc>
      </w:tr>
      <w:tr w:rsidR="00BF3FE9" w:rsidTr="00BF3FE9">
        <w:trPr>
          <w:trHeight w:val="8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Дискуссия «Путешествие по Красной книге»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М.О. Остроушко </w:t>
            </w:r>
          </w:p>
        </w:tc>
      </w:tr>
      <w:tr w:rsidR="00BF3FE9" w:rsidTr="00BF3FE9">
        <w:trPr>
          <w:trHeight w:val="10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Конкурс между мальчиками «Героями не рождаются», посвященный Дню защитника Отечества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</w:t>
            </w:r>
          </w:p>
        </w:tc>
      </w:tr>
      <w:tr w:rsidR="00BF3FE9" w:rsidTr="00BF3FE9">
        <w:trPr>
          <w:trHeight w:val="6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Концерт в честь Международного женского дня  «Мамочка милая, мама моя»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 О. Остроушко </w:t>
            </w:r>
          </w:p>
        </w:tc>
      </w:tr>
      <w:tr w:rsidR="00BF3FE9" w:rsidTr="00BF3FE9">
        <w:trPr>
          <w:trHeight w:val="8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Театральная гостиная 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«По обе стороны кулис»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М.О. Остроушко</w:t>
            </w:r>
          </w:p>
        </w:tc>
      </w:tr>
      <w:tr w:rsidR="00BF3FE9" w:rsidTr="00BF3FE9">
        <w:trPr>
          <w:trHeight w:val="5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Творческий отчёт педагогов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Центра и их воспитанников</w:t>
            </w:r>
          </w:p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«Радость. Творчество. Успех»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3FE9" w:rsidRDefault="00BF3FE9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</w:t>
            </w:r>
          </w:p>
        </w:tc>
      </w:tr>
    </w:tbl>
    <w:p w:rsidR="00BF3FE9" w:rsidRDefault="00BF3FE9" w:rsidP="00BF3FE9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>
        <w:rPr>
          <w:rFonts w:ascii="Times New Roman" w:eastAsia="Candara" w:hAnsi="Times New Roman" w:cs="Times New Roman"/>
          <w:b/>
          <w:i w:val="0"/>
          <w:sz w:val="28"/>
          <w:szCs w:val="28"/>
        </w:rPr>
        <w:t xml:space="preserve">План мероприятий по профилактике </w:t>
      </w:r>
      <w:proofErr w:type="gramStart"/>
      <w:r>
        <w:rPr>
          <w:rFonts w:ascii="Times New Roman" w:eastAsia="Candara" w:hAnsi="Times New Roman" w:cs="Times New Roman"/>
          <w:b/>
          <w:i w:val="0"/>
          <w:sz w:val="28"/>
          <w:szCs w:val="28"/>
        </w:rPr>
        <w:t>детского</w:t>
      </w:r>
      <w:proofErr w:type="gramEnd"/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>
        <w:rPr>
          <w:rFonts w:ascii="Times New Roman" w:eastAsia="Candara" w:hAnsi="Times New Roman" w:cs="Times New Roman"/>
          <w:b/>
          <w:i w:val="0"/>
          <w:sz w:val="28"/>
          <w:szCs w:val="28"/>
        </w:rPr>
        <w:t>дорожно-транспортного травматизма</w:t>
      </w:r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</w:p>
    <w:tbl>
      <w:tblPr>
        <w:tblStyle w:val="af4"/>
        <w:tblW w:w="9911" w:type="dxa"/>
        <w:jc w:val="center"/>
        <w:tblInd w:w="0" w:type="dxa"/>
        <w:tblLook w:val="04A0" w:firstRow="1" w:lastRow="0" w:firstColumn="1" w:lastColumn="0" w:noHBand="0" w:noVBand="1"/>
      </w:tblPr>
      <w:tblGrid>
        <w:gridCol w:w="624"/>
        <w:gridCol w:w="4893"/>
        <w:gridCol w:w="1565"/>
        <w:gridCol w:w="2829"/>
      </w:tblGrid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ndara"/>
                <w:b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Fonts w:eastAsia="Candara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Планирование работы по предупреждению детского дорожно-транспортного травматизма в планах педагогов дополнительного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</w:rPr>
              <w:t>поУВР</w:t>
            </w:r>
            <w:proofErr w:type="spellEnd"/>
            <w:r>
              <w:rPr>
                <w:rFonts w:eastAsia="Candara"/>
                <w:i w:val="0"/>
                <w:sz w:val="28"/>
                <w:szCs w:val="28"/>
              </w:rPr>
              <w:t>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Обновление в организации уголка безопасности дорожного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Организация конкурса на лучший плакат по Правилам дорожного движения «Внимание! Улица!»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педагоги,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4.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Проведение с педагогами семинаров: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«О методике обучения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Candara"/>
                <w:i w:val="0"/>
                <w:sz w:val="28"/>
                <w:szCs w:val="28"/>
              </w:rPr>
              <w:t xml:space="preserve"> Правилам дорожного движения»,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«О формах   работы по профилактике дорожно-транспортного </w:t>
            </w:r>
            <w:r>
              <w:rPr>
                <w:rFonts w:eastAsia="Candara"/>
                <w:i w:val="0"/>
                <w:sz w:val="28"/>
                <w:szCs w:val="28"/>
              </w:rPr>
              <w:lastRenderedPageBreak/>
              <w:t>травматизма»,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«О правилах дорожного движения при движении на велосипеде»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Методист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Привлечение к проведению мероприятий по профилактике дорожно-транспортного травматизма работников ГИБДД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Педагог-организатор,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методист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6.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Проведение тематических конкурсов, соревнований, игр, викторин, конкурсов рисунков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7.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Проведение бесед-напоминаний о соблюдении Правил дорожного движения в разных погодных условиях: «Знай и соблюдай Правила дорожного движения»,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«Велосипедист - водитель транспортного средства!»,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«Здравствуй, лето!» (о поведении на дороге во время летних каникул)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8.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Candara"/>
                <w:i w:val="0"/>
                <w:sz w:val="28"/>
                <w:szCs w:val="28"/>
              </w:rPr>
              <w:t xml:space="preserve"> с безопасным маршрутом в Центр детского творчества  и обратно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BF3FE9" w:rsidTr="00BF3FE9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9.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Проведение бесед на родительских собраниях на темы:  «Требования к знаниям и навыкам школьника, которому доверяется самостоятельное движение в Центр детского творчества  и обратно»,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« Как влияет на безопасность детей поведение родителей - водителей на дороге»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BF3FE9" w:rsidRDefault="00BF3FE9" w:rsidP="00BF3FE9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Оздоровительные мероприятия  по охране жизни и здоровья детей</w:t>
      </w:r>
    </w:p>
    <w:p w:rsidR="00BF3FE9" w:rsidRDefault="00BF3FE9" w:rsidP="00BF3FE9">
      <w:pPr>
        <w:spacing w:after="0" w:line="276" w:lineRule="auto"/>
        <w:rPr>
          <w:rFonts w:ascii="Times New Roman" w:eastAsia="Candara" w:hAnsi="Times New Roman" w:cs="Times New Roman"/>
          <w:bCs/>
          <w:i w:val="0"/>
          <w:sz w:val="28"/>
          <w:szCs w:val="28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233"/>
      </w:tblGrid>
      <w:tr w:rsidR="00BF3FE9" w:rsidTr="00BF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ndara"/>
                <w:b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Fonts w:eastAsia="Candara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>Содержание деятельности</w:t>
            </w:r>
          </w:p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>
              <w:rPr>
                <w:rFonts w:eastAsia="Candara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BF3FE9" w:rsidTr="00BF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</w:rPr>
              <w:t>санитарно</w:t>
            </w:r>
            <w:proofErr w:type="spellEnd"/>
            <w:r>
              <w:rPr>
                <w:rFonts w:eastAsia="Candara"/>
                <w:i w:val="0"/>
                <w:sz w:val="28"/>
                <w:szCs w:val="28"/>
              </w:rPr>
              <w:t xml:space="preserve"> – гигиенических требований согласно санитарным правилам и нормам </w:t>
            </w:r>
            <w:r>
              <w:rPr>
                <w:rFonts w:eastAsia="Candara"/>
                <w:i w:val="0"/>
                <w:sz w:val="28"/>
                <w:szCs w:val="28"/>
              </w:rPr>
              <w:lastRenderedPageBreak/>
              <w:t>Сан-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</w:rPr>
              <w:t>ПиН</w:t>
            </w:r>
            <w:proofErr w:type="spellEnd"/>
            <w:r>
              <w:rPr>
                <w:rFonts w:eastAsia="Candara"/>
                <w:i w:val="0"/>
                <w:sz w:val="28"/>
                <w:szCs w:val="28"/>
              </w:rPr>
              <w:t xml:space="preserve"> – 2.4.4.3172-14 санитарно-гигиеническое состояние учреждения: воздушный режим кабинетов и других помещений;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- соблюдение санитарно-гигиенических требований к занятию.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Директор, 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Зам. директора по УВР, 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  <w:r>
              <w:rPr>
                <w:rFonts w:eastAsia="Candara"/>
                <w:i w:val="0"/>
                <w:sz w:val="28"/>
                <w:szCs w:val="28"/>
              </w:rPr>
              <w:t xml:space="preserve"> </w:t>
            </w:r>
          </w:p>
        </w:tc>
      </w:tr>
      <w:tr w:rsidR="00BF3FE9" w:rsidTr="00BF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Проведение бесед: «Осторожно, сосулька», «Осторожно гололёд», «Осторожно паводок», 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«О безопасности поведения на дороге»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  <w:tr w:rsidR="00BF3FE9" w:rsidTr="00BF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Организация физкультминуток во время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  <w:tr w:rsidR="00BF3FE9" w:rsidTr="00BF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Профилактические беседы на темы охраны здоровья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  <w:tr w:rsidR="00BF3FE9" w:rsidTr="00BF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Проведение инструктажей с воспитанниками: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- инструктаж по охране труда по правилам безопасного поведения на дорогах и в транспорте; 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- инструктаж по охране труда (вводный) инструктаж по электробезопасности;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- инструктаж по пожарной безопасности;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- инструктаж по безопасности во время Новогодних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Зам. директора по УВР,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</w:tbl>
    <w:p w:rsidR="00BF3FE9" w:rsidRDefault="00BF3FE9" w:rsidP="00BF3FE9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>
        <w:rPr>
          <w:rFonts w:ascii="Times New Roman" w:eastAsia="Candara" w:hAnsi="Times New Roman" w:cs="Times New Roman"/>
          <w:b/>
          <w:i w:val="0"/>
          <w:sz w:val="28"/>
          <w:szCs w:val="28"/>
        </w:rPr>
        <w:t>План мероприятий по профилактике чрезвычайных ситуаций</w:t>
      </w:r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>
        <w:rPr>
          <w:rFonts w:ascii="Times New Roman" w:eastAsia="Candara" w:hAnsi="Times New Roman" w:cs="Times New Roman"/>
          <w:b/>
          <w:i w:val="0"/>
          <w:sz w:val="28"/>
          <w:szCs w:val="28"/>
        </w:rPr>
        <w:t>в МБОО ДО ЦДТ ПГО на 2019-2020 учебный год</w:t>
      </w:r>
    </w:p>
    <w:p w:rsidR="00BF3FE9" w:rsidRDefault="00BF3FE9" w:rsidP="00BF3FE9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4691"/>
        <w:gridCol w:w="1720"/>
        <w:gridCol w:w="2543"/>
      </w:tblGrid>
      <w:tr w:rsidR="00BF3FE9" w:rsidTr="00BF3F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3FE9" w:rsidTr="00BF3F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Разработка и утверждение плана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Башутская</w:t>
            </w:r>
            <w:proofErr w:type="spellEnd"/>
          </w:p>
        </w:tc>
      </w:tr>
      <w:tr w:rsidR="00BF3FE9" w:rsidTr="00BF3F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Тренировочное занятие по эвакуации педагогов и обучающихся </w:t>
            </w:r>
            <w:r>
              <w:rPr>
                <w:rFonts w:eastAsia="Candara"/>
                <w:i w:val="0"/>
                <w:sz w:val="28"/>
                <w:szCs w:val="28"/>
              </w:rPr>
              <w:lastRenderedPageBreak/>
              <w:t>из 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В.А.  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</w:tr>
      <w:tr w:rsidR="00BF3FE9" w:rsidTr="00BF3F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Беседы с педагогами по вопросам обеспечения безопасности при обнаружении подозрительных предметов, возникновении</w:t>
            </w: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общественных беспорядков вблизи ОУ и угрозе захвата заложников, угрозе совершения и совершенном теракте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Башутская</w:t>
            </w:r>
            <w:proofErr w:type="spellEnd"/>
          </w:p>
        </w:tc>
      </w:tr>
      <w:tr w:rsidR="00BF3FE9" w:rsidTr="00BF3F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Тренировочное занятие по эвакуации педагогов и обучающихся из 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</w:tr>
      <w:tr w:rsidR="00BF3FE9" w:rsidTr="00BF3F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rFonts w:eastAsia="Candara"/>
                <w:i w:val="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eastAsia="Candara"/>
                <w:i w:val="0"/>
                <w:sz w:val="28"/>
                <w:szCs w:val="28"/>
              </w:rPr>
              <w:t xml:space="preserve">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угрозе совершения и совершенном теракте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Педагоги</w:t>
            </w:r>
          </w:p>
        </w:tc>
      </w:tr>
      <w:tr w:rsidR="00BF3FE9" w:rsidTr="00BF3F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>
              <w:rPr>
                <w:rFonts w:eastAsia="Candara"/>
                <w:i w:val="0"/>
                <w:sz w:val="28"/>
                <w:szCs w:val="28"/>
              </w:rPr>
              <w:t>Обновить стенд с материалами по вопросам противодействия терроризму, обеспечению безопасности при угрозе совершения и совершенном теракте, стихийных бедствиях, авариях, катастрофах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</w:p>
          <w:p w:rsidR="00BF3FE9" w:rsidRDefault="00BF3FE9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ndara"/>
                <w:i w:val="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</w:tr>
    </w:tbl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</w:p>
    <w:p w:rsidR="00BF3FE9" w:rsidRDefault="00BF3FE9" w:rsidP="00BF3FE9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E9"/>
    <w:rsid w:val="00832133"/>
    <w:rsid w:val="00BF3FE9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F3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F3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2019-11-22T01:15:00Z</dcterms:created>
  <dcterms:modified xsi:type="dcterms:W3CDTF">2019-11-22T01:17:00Z</dcterms:modified>
</cp:coreProperties>
</file>