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9" w:rsidRPr="008826A9" w:rsidRDefault="008826A9" w:rsidP="008826A9">
      <w:pPr>
        <w:spacing w:after="0" w:line="240" w:lineRule="auto"/>
        <w:jc w:val="center"/>
        <w:rPr>
          <w:rFonts w:ascii="Times New Roman" w:eastAsia="Candara" w:hAnsi="Times New Roman" w:cs="Times New Roman"/>
          <w:b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i w:val="0"/>
          <w:sz w:val="28"/>
          <w:szCs w:val="28"/>
        </w:rPr>
        <w:t>Общеразвивающая программа «Художественное вязание»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</w:p>
    <w:p w:rsidR="008826A9" w:rsidRPr="008826A9" w:rsidRDefault="008826A9" w:rsidP="008826A9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ПЕДАГОГ: </w:t>
      </w: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Наталья Анатольевна Левицкая, педагог дополнительного образования высшей квалификационной категории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Возраст: </w:t>
      </w: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от 7 до 15 лет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План приема: </w:t>
      </w: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до 15 детей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Форма обучения: </w:t>
      </w: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очная</w:t>
      </w:r>
    </w:p>
    <w:p w:rsidR="008826A9" w:rsidRPr="008826A9" w:rsidRDefault="008826A9" w:rsidP="008826A9">
      <w:pPr>
        <w:spacing w:after="0" w:line="240" w:lineRule="auto"/>
        <w:ind w:firstLine="708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 xml:space="preserve">В процессе </w:t>
      </w:r>
      <w:proofErr w:type="gramStart"/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обучения по</w:t>
      </w:r>
      <w:proofErr w:type="gramEnd"/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 xml:space="preserve"> данной программе ребенку дается возможность реально, самостоятельно открывать для себя волшебный мир вязания, создавая предметы быта, одежду, игрушки, сувениры.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Программа способствует не только привитию, совершенствованию определенных трудовых умений и навыков, но и  развитию личностного и творческого потенциала обучающихся посредством декоративно-прикладной деятельности.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основные приемы вязания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прибавление и убавление петель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одежда для кукол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вязание игрушек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сувениры к празднику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функциональные изделия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кружевное вязание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мягкая игрушка</w:t>
      </w:r>
    </w:p>
    <w:p w:rsidR="008826A9" w:rsidRPr="008826A9" w:rsidRDefault="008826A9" w:rsidP="008826A9">
      <w:pPr>
        <w:spacing w:after="0" w:line="240" w:lineRule="auto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пинетки</w:t>
      </w:r>
    </w:p>
    <w:p w:rsidR="008826A9" w:rsidRPr="008826A9" w:rsidRDefault="008826A9" w:rsidP="008826A9">
      <w:pPr>
        <w:spacing w:after="0" w:line="240" w:lineRule="auto"/>
        <w:ind w:left="708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br/>
      </w: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ЦЕЛЬ ПРОГРАММЫ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Обучение основам и техникам вязания.</w:t>
      </w:r>
    </w:p>
    <w:p w:rsidR="008826A9" w:rsidRPr="008826A9" w:rsidRDefault="008826A9" w:rsidP="008826A9">
      <w:pPr>
        <w:spacing w:after="0" w:line="240" w:lineRule="auto"/>
        <w:ind w:firstLine="360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8826A9" w:rsidRPr="008826A9" w:rsidRDefault="008826A9" w:rsidP="0088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Знать термины, употребляемые при вязании.</w:t>
      </w:r>
    </w:p>
    <w:p w:rsidR="008826A9" w:rsidRPr="008826A9" w:rsidRDefault="008826A9" w:rsidP="0088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Понимать простейшие условные обозначения, используемые в схемах.</w:t>
      </w:r>
    </w:p>
    <w:p w:rsidR="008826A9" w:rsidRPr="008826A9" w:rsidRDefault="008826A9" w:rsidP="0088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Отработать правила вязания прямого и круглого полотна, правила прибавления и убавления петель.</w:t>
      </w:r>
    </w:p>
    <w:p w:rsidR="008826A9" w:rsidRPr="008826A9" w:rsidRDefault="008826A9" w:rsidP="0088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Изучить правила работы по схемам.</w:t>
      </w:r>
    </w:p>
    <w:p w:rsidR="008826A9" w:rsidRPr="008826A9" w:rsidRDefault="008826A9" w:rsidP="00882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Освоить различные техники вязания.</w:t>
      </w:r>
    </w:p>
    <w:p w:rsidR="008826A9" w:rsidRPr="008826A9" w:rsidRDefault="008826A9" w:rsidP="008826A9">
      <w:pPr>
        <w:spacing w:after="0" w:line="240" w:lineRule="auto"/>
        <w:ind w:firstLine="360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ОСОБЫЕ УСЛОВИЯ ПРОВЕДЕНИЯ</w:t>
      </w:r>
      <w:proofErr w:type="gramStart"/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 xml:space="preserve"> </w:t>
      </w: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Н</w:t>
      </w:r>
      <w:proofErr w:type="gramEnd"/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ет </w:t>
      </w:r>
    </w:p>
    <w:p w:rsidR="008826A9" w:rsidRPr="008826A9" w:rsidRDefault="008826A9" w:rsidP="008826A9">
      <w:pPr>
        <w:spacing w:after="0" w:line="240" w:lineRule="auto"/>
        <w:ind w:firstLine="360"/>
        <w:jc w:val="both"/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кабинет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крючки, спицы (разных размеров)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нитки (разной толщины и фактуры)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ножницы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учебная литература (схемы, описания) по всем разделам программы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наглядные пособия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инструкционные карты, тесты, кроссворды</w:t>
      </w:r>
    </w:p>
    <w:p w:rsidR="008826A9" w:rsidRPr="008826A9" w:rsidRDefault="008826A9" w:rsidP="008826A9">
      <w:pPr>
        <w:spacing w:after="0" w:line="240" w:lineRule="auto"/>
        <w:jc w:val="both"/>
        <w:rPr>
          <w:rFonts w:ascii="Times New Roman" w:eastAsia="Candara" w:hAnsi="Times New Roman" w:cs="Times New Roman"/>
          <w:i w:val="0"/>
          <w:sz w:val="28"/>
          <w:szCs w:val="28"/>
        </w:rPr>
      </w:pPr>
      <w:r w:rsidRPr="008826A9">
        <w:rPr>
          <w:rFonts w:ascii="Times New Roman" w:eastAsia="Candara" w:hAnsi="Times New Roman" w:cs="Times New Roman"/>
          <w:i w:val="0"/>
          <w:sz w:val="28"/>
          <w:szCs w:val="28"/>
        </w:rPr>
        <w:t>- методические разработки занятий</w:t>
      </w:r>
    </w:p>
    <w:p w:rsidR="00C57272" w:rsidRDefault="00C57272">
      <w:bookmarkStart w:id="0" w:name="_GoBack"/>
      <w:bookmarkEnd w:id="0"/>
    </w:p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2E7"/>
    <w:multiLevelType w:val="multilevel"/>
    <w:tmpl w:val="333C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A9"/>
    <w:rsid w:val="00832133"/>
    <w:rsid w:val="008826A9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2019-06-20T05:28:00Z</dcterms:created>
  <dcterms:modified xsi:type="dcterms:W3CDTF">2019-06-20T05:28:00Z</dcterms:modified>
</cp:coreProperties>
</file>